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2158D" w14:textId="77777777" w:rsidR="00471F82" w:rsidRDefault="00272D1A" w:rsidP="00272D1A">
      <w:pPr>
        <w:spacing w:after="0" w:line="240" w:lineRule="auto"/>
        <w:jc w:val="center"/>
        <w:rPr>
          <w:rFonts w:ascii="Times New Roman" w:hAnsi="Times New Roman"/>
          <w:b/>
        </w:rPr>
      </w:pPr>
      <w:r>
        <w:rPr>
          <w:rFonts w:ascii="Times New Roman" w:hAnsi="Times New Roman"/>
          <w:b/>
        </w:rPr>
        <w:t xml:space="preserve">                                                                                      Утверждаю:</w:t>
      </w:r>
    </w:p>
    <w:p w14:paraId="3C71965E" w14:textId="77777777" w:rsidR="00272D1A" w:rsidRDefault="00272D1A" w:rsidP="00272D1A">
      <w:pPr>
        <w:spacing w:after="0" w:line="240" w:lineRule="auto"/>
        <w:jc w:val="center"/>
        <w:rPr>
          <w:rFonts w:ascii="Times New Roman" w:hAnsi="Times New Roman"/>
          <w:b/>
        </w:rPr>
      </w:pPr>
      <w:r>
        <w:rPr>
          <w:rFonts w:ascii="Times New Roman" w:hAnsi="Times New Roman"/>
          <w:b/>
        </w:rPr>
        <w:t xml:space="preserve">                                                                                   Директор МБОУ Иройская СОШ</w:t>
      </w:r>
    </w:p>
    <w:p w14:paraId="6CA26D50" w14:textId="3279EBEA" w:rsidR="00272D1A" w:rsidRDefault="00272D1A" w:rsidP="00272D1A">
      <w:pPr>
        <w:spacing w:after="0" w:line="240" w:lineRule="auto"/>
        <w:jc w:val="center"/>
        <w:rPr>
          <w:rFonts w:ascii="Times New Roman" w:hAnsi="Times New Roman"/>
          <w:b/>
        </w:rPr>
      </w:pPr>
      <w:r>
        <w:rPr>
          <w:rFonts w:ascii="Times New Roman" w:hAnsi="Times New Roman"/>
          <w:b/>
        </w:rPr>
        <w:t xml:space="preserve">                                                                                  __</w:t>
      </w:r>
      <w:r w:rsidR="00BE0AA5">
        <w:rPr>
          <w:rFonts w:ascii="Times New Roman" w:hAnsi="Times New Roman"/>
          <w:b/>
        </w:rPr>
        <w:t>_</w:t>
      </w:r>
      <w:r>
        <w:rPr>
          <w:rFonts w:ascii="Times New Roman" w:hAnsi="Times New Roman"/>
          <w:b/>
        </w:rPr>
        <w:t>_______________ / Базаров Б.Г.</w:t>
      </w:r>
    </w:p>
    <w:p w14:paraId="2E4875BF" w14:textId="77777777" w:rsidR="00DD3F04" w:rsidRDefault="00DD3F04" w:rsidP="00272D1A">
      <w:pPr>
        <w:spacing w:after="0" w:line="240" w:lineRule="auto"/>
        <w:jc w:val="center"/>
        <w:rPr>
          <w:rFonts w:ascii="Times New Roman" w:hAnsi="Times New Roman"/>
          <w:b/>
        </w:rPr>
      </w:pPr>
    </w:p>
    <w:p w14:paraId="2CD9F894" w14:textId="77777777" w:rsidR="00DD3F04" w:rsidRDefault="00DD3F04" w:rsidP="00DD3F04">
      <w:pPr>
        <w:spacing w:after="0" w:line="240" w:lineRule="auto"/>
        <w:jc w:val="center"/>
        <w:rPr>
          <w:rFonts w:ascii="Times New Roman" w:hAnsi="Times New Roman"/>
          <w:b/>
          <w:sz w:val="24"/>
          <w:szCs w:val="24"/>
        </w:rPr>
      </w:pPr>
    </w:p>
    <w:p w14:paraId="41221796" w14:textId="21818162" w:rsidR="00DD3F04" w:rsidRPr="00DD3F04" w:rsidRDefault="00BE0AA5" w:rsidP="00DD3F04">
      <w:pPr>
        <w:spacing w:after="0" w:line="240" w:lineRule="auto"/>
        <w:jc w:val="center"/>
        <w:rPr>
          <w:rFonts w:ascii="Times New Roman" w:hAnsi="Times New Roman"/>
          <w:b/>
          <w:sz w:val="24"/>
          <w:szCs w:val="24"/>
        </w:rPr>
      </w:pPr>
      <w:r>
        <w:rPr>
          <w:rFonts w:ascii="Times New Roman" w:hAnsi="Times New Roman"/>
          <w:b/>
          <w:sz w:val="24"/>
          <w:szCs w:val="24"/>
        </w:rPr>
        <w:t>Информационное письмо</w:t>
      </w:r>
    </w:p>
    <w:p w14:paraId="53EFBCD1" w14:textId="77777777" w:rsidR="00DD3F04" w:rsidRPr="00DD3F04" w:rsidRDefault="00DD3F04" w:rsidP="00DD3F04">
      <w:pPr>
        <w:spacing w:after="0" w:line="240" w:lineRule="auto"/>
        <w:jc w:val="center"/>
        <w:rPr>
          <w:rFonts w:ascii="Times New Roman" w:hAnsi="Times New Roman"/>
          <w:b/>
          <w:sz w:val="24"/>
          <w:szCs w:val="24"/>
        </w:rPr>
      </w:pPr>
      <w:r w:rsidRPr="00DD3F04">
        <w:rPr>
          <w:rFonts w:ascii="Times New Roman" w:hAnsi="Times New Roman"/>
          <w:b/>
          <w:sz w:val="24"/>
          <w:szCs w:val="24"/>
        </w:rPr>
        <w:t>организации отдыха детей и их оздравления</w:t>
      </w:r>
    </w:p>
    <w:p w14:paraId="2F2B8A46" w14:textId="77777777" w:rsidR="00DD3F04" w:rsidRPr="00DD3F04" w:rsidRDefault="00DD3F04" w:rsidP="00DD3F04">
      <w:pPr>
        <w:spacing w:after="0" w:line="240" w:lineRule="auto"/>
        <w:jc w:val="center"/>
        <w:rPr>
          <w:rFonts w:ascii="Times New Roman" w:hAnsi="Times New Roman"/>
          <w:b/>
          <w:sz w:val="24"/>
          <w:szCs w:val="24"/>
        </w:rPr>
      </w:pPr>
      <w:r w:rsidRPr="00DD3F04">
        <w:rPr>
          <w:rFonts w:ascii="Times New Roman" w:hAnsi="Times New Roman"/>
          <w:b/>
          <w:sz w:val="24"/>
          <w:szCs w:val="24"/>
        </w:rPr>
        <w:t>Муниципальное бюджетное общеобразовательное учреждение</w:t>
      </w:r>
    </w:p>
    <w:p w14:paraId="34646BEF" w14:textId="77777777" w:rsidR="00DD3F04" w:rsidRPr="00DD3F04" w:rsidRDefault="00DD3F04" w:rsidP="00DD3F04">
      <w:pPr>
        <w:spacing w:after="0" w:line="240" w:lineRule="auto"/>
        <w:jc w:val="center"/>
        <w:rPr>
          <w:rFonts w:ascii="Times New Roman" w:hAnsi="Times New Roman"/>
          <w:b/>
          <w:sz w:val="24"/>
          <w:szCs w:val="24"/>
        </w:rPr>
      </w:pPr>
      <w:r w:rsidRPr="00DD3F04">
        <w:rPr>
          <w:rFonts w:ascii="Times New Roman" w:hAnsi="Times New Roman"/>
          <w:b/>
          <w:sz w:val="24"/>
          <w:szCs w:val="24"/>
        </w:rPr>
        <w:t>Иройска</w:t>
      </w:r>
      <w:r>
        <w:rPr>
          <w:rFonts w:ascii="Times New Roman" w:hAnsi="Times New Roman"/>
          <w:b/>
          <w:sz w:val="24"/>
          <w:szCs w:val="24"/>
        </w:rPr>
        <w:t>я</w:t>
      </w:r>
      <w:r w:rsidRPr="00DD3F04">
        <w:rPr>
          <w:rFonts w:ascii="Times New Roman" w:hAnsi="Times New Roman"/>
          <w:b/>
          <w:sz w:val="24"/>
          <w:szCs w:val="24"/>
        </w:rPr>
        <w:t xml:space="preserve"> средняя общеобразовательная школа</w:t>
      </w:r>
    </w:p>
    <w:p w14:paraId="0B8D74C3" w14:textId="77777777" w:rsidR="00272D1A" w:rsidRDefault="00272D1A" w:rsidP="00272D1A">
      <w:pPr>
        <w:spacing w:after="0" w:line="240" w:lineRule="auto"/>
        <w:jc w:val="center"/>
        <w:rPr>
          <w:rFonts w:ascii="Times New Roman" w:hAnsi="Times New Roman"/>
          <w:b/>
        </w:rPr>
      </w:pPr>
    </w:p>
    <w:p w14:paraId="4CC51483" w14:textId="77777777" w:rsidR="00272D1A" w:rsidRPr="0046511B" w:rsidRDefault="00272D1A" w:rsidP="00272D1A">
      <w:pPr>
        <w:spacing w:after="0"/>
        <w:jc w:val="center"/>
        <w:rPr>
          <w:rFonts w:ascii="Times New Roman" w:hAnsi="Times New Roman"/>
          <w:b/>
        </w:rPr>
      </w:pPr>
      <w:r>
        <w:rPr>
          <w:rFonts w:ascii="Times New Roman" w:hAnsi="Times New Roman"/>
          <w:b/>
        </w:rPr>
        <w:t>Общие сведения</w:t>
      </w:r>
    </w:p>
    <w:p w14:paraId="3FB0BDDB" w14:textId="77777777" w:rsidR="00471F82" w:rsidRPr="0046511B" w:rsidRDefault="00471F82" w:rsidP="00471F82">
      <w:pPr>
        <w:pStyle w:val="a3"/>
        <w:numPr>
          <w:ilvl w:val="0"/>
          <w:numId w:val="1"/>
        </w:numPr>
        <w:ind w:left="-284" w:firstLine="0"/>
        <w:jc w:val="both"/>
        <w:rPr>
          <w:rFonts w:ascii="Times New Roman" w:hAnsi="Times New Roman"/>
        </w:rPr>
      </w:pPr>
      <w:r w:rsidRPr="00471F82">
        <w:rPr>
          <w:rFonts w:ascii="Times New Roman" w:hAnsi="Times New Roman"/>
          <w:b/>
        </w:rPr>
        <w:t>Тип и наименование объекта</w:t>
      </w:r>
      <w:r w:rsidRPr="00471F82">
        <w:rPr>
          <w:rFonts w:ascii="Times New Roman" w:hAnsi="Times New Roman"/>
        </w:rPr>
        <w:t xml:space="preserve">: </w:t>
      </w:r>
      <w:r w:rsidRPr="0046511B">
        <w:rPr>
          <w:rFonts w:ascii="Times New Roman" w:hAnsi="Times New Roman"/>
          <w:bCs/>
        </w:rPr>
        <w:t>оздоровительное учреждение с дневным пребыванием детей в период каникул</w:t>
      </w:r>
      <w:r w:rsidRPr="0046511B">
        <w:rPr>
          <w:rFonts w:ascii="Times New Roman" w:hAnsi="Times New Roman"/>
        </w:rPr>
        <w:t>.</w:t>
      </w:r>
    </w:p>
    <w:p w14:paraId="7A705358" w14:textId="77777777" w:rsidR="003320A3" w:rsidRPr="008B0049" w:rsidRDefault="003320A3" w:rsidP="003320A3">
      <w:pPr>
        <w:pStyle w:val="a3"/>
        <w:numPr>
          <w:ilvl w:val="0"/>
          <w:numId w:val="1"/>
        </w:numPr>
        <w:ind w:left="-284" w:firstLine="0"/>
        <w:jc w:val="both"/>
        <w:rPr>
          <w:rFonts w:ascii="Times New Roman" w:hAnsi="Times New Roman"/>
        </w:rPr>
      </w:pPr>
      <w:r w:rsidRPr="00EF483C">
        <w:rPr>
          <w:rFonts w:ascii="Times New Roman" w:hAnsi="Times New Roman"/>
          <w:b/>
        </w:rPr>
        <w:t>Принадлежность объекта:</w:t>
      </w:r>
      <w:r>
        <w:rPr>
          <w:rFonts w:ascii="Times New Roman" w:hAnsi="Times New Roman"/>
        </w:rPr>
        <w:t xml:space="preserve"> Муниципальное бюджетное общеобразовательное учреждение «Иройская средняя общеобразовательная школа ».</w:t>
      </w:r>
      <w:r w:rsidRPr="008B0049">
        <w:rPr>
          <w:rFonts w:ascii="Times New Roman" w:hAnsi="Times New Roman"/>
        </w:rPr>
        <w:t xml:space="preserve">  </w:t>
      </w:r>
    </w:p>
    <w:p w14:paraId="423A608A" w14:textId="77777777" w:rsidR="003320A3" w:rsidRPr="00340ACD" w:rsidRDefault="003320A3" w:rsidP="003320A3">
      <w:pPr>
        <w:pStyle w:val="a3"/>
        <w:numPr>
          <w:ilvl w:val="0"/>
          <w:numId w:val="1"/>
        </w:numPr>
        <w:ind w:left="-284" w:firstLine="0"/>
        <w:jc w:val="both"/>
        <w:rPr>
          <w:rFonts w:ascii="Times New Roman" w:hAnsi="Times New Roman"/>
          <w:b/>
        </w:rPr>
      </w:pPr>
      <w:r w:rsidRPr="00340ACD">
        <w:rPr>
          <w:rFonts w:ascii="Times New Roman" w:hAnsi="Times New Roman"/>
          <w:b/>
        </w:rPr>
        <w:t>Юридический адрес:</w:t>
      </w:r>
      <w:r>
        <w:rPr>
          <w:rFonts w:ascii="Times New Roman" w:hAnsi="Times New Roman"/>
          <w:b/>
        </w:rPr>
        <w:t xml:space="preserve"> </w:t>
      </w:r>
      <w:r>
        <w:rPr>
          <w:rFonts w:ascii="Times New Roman" w:hAnsi="Times New Roman"/>
        </w:rPr>
        <w:t>Республика Бурятия,Селенгинский район, у</w:t>
      </w:r>
      <w:r w:rsidRPr="00013568">
        <w:rPr>
          <w:rFonts w:ascii="Times New Roman" w:hAnsi="Times New Roman"/>
        </w:rPr>
        <w:t>.</w:t>
      </w:r>
      <w:r>
        <w:rPr>
          <w:rFonts w:ascii="Times New Roman" w:hAnsi="Times New Roman"/>
        </w:rPr>
        <w:t>Ташир,ул Карла Маркса,80</w:t>
      </w:r>
      <w:r w:rsidRPr="00013568">
        <w:rPr>
          <w:rFonts w:ascii="Times New Roman" w:hAnsi="Times New Roman"/>
        </w:rPr>
        <w:t>.</w:t>
      </w:r>
    </w:p>
    <w:p w14:paraId="5496547D" w14:textId="77777777" w:rsidR="003320A3" w:rsidRPr="00340ACD" w:rsidRDefault="003320A3" w:rsidP="003320A3">
      <w:pPr>
        <w:pStyle w:val="a3"/>
        <w:numPr>
          <w:ilvl w:val="0"/>
          <w:numId w:val="1"/>
        </w:numPr>
        <w:ind w:left="-284" w:firstLine="0"/>
        <w:jc w:val="both"/>
        <w:rPr>
          <w:rFonts w:ascii="Times New Roman" w:hAnsi="Times New Roman"/>
          <w:b/>
        </w:rPr>
      </w:pPr>
      <w:r w:rsidRPr="00340ACD">
        <w:rPr>
          <w:rFonts w:ascii="Times New Roman" w:hAnsi="Times New Roman"/>
          <w:b/>
        </w:rPr>
        <w:t>Фактический адрес:</w:t>
      </w:r>
      <w:r>
        <w:rPr>
          <w:rFonts w:ascii="Times New Roman" w:hAnsi="Times New Roman"/>
          <w:b/>
        </w:rPr>
        <w:t xml:space="preserve"> </w:t>
      </w:r>
      <w:r>
        <w:rPr>
          <w:rFonts w:ascii="Times New Roman" w:hAnsi="Times New Roman"/>
        </w:rPr>
        <w:t>Р</w:t>
      </w:r>
      <w:r w:rsidRPr="00013568">
        <w:rPr>
          <w:rFonts w:ascii="Times New Roman" w:hAnsi="Times New Roman"/>
        </w:rPr>
        <w:t>еспублика Бурятия,</w:t>
      </w:r>
      <w:r>
        <w:rPr>
          <w:rFonts w:ascii="Times New Roman" w:hAnsi="Times New Roman"/>
        </w:rPr>
        <w:t>Селенгинский район, у</w:t>
      </w:r>
      <w:r w:rsidRPr="00013568">
        <w:rPr>
          <w:rFonts w:ascii="Times New Roman" w:hAnsi="Times New Roman"/>
        </w:rPr>
        <w:t>.</w:t>
      </w:r>
      <w:r>
        <w:rPr>
          <w:rFonts w:ascii="Times New Roman" w:hAnsi="Times New Roman"/>
        </w:rPr>
        <w:t>Ташир,ул Карла Маркса,80</w:t>
      </w:r>
    </w:p>
    <w:p w14:paraId="26342EC1" w14:textId="77777777" w:rsidR="00471F82" w:rsidRDefault="003320A3" w:rsidP="003320A3">
      <w:pPr>
        <w:pStyle w:val="a3"/>
        <w:numPr>
          <w:ilvl w:val="0"/>
          <w:numId w:val="1"/>
        </w:numPr>
        <w:ind w:left="-284" w:firstLine="0"/>
        <w:jc w:val="both"/>
        <w:rPr>
          <w:rFonts w:ascii="Times New Roman" w:hAnsi="Times New Roman"/>
        </w:rPr>
      </w:pPr>
      <w:r w:rsidRPr="00540DA0">
        <w:rPr>
          <w:rFonts w:ascii="Times New Roman" w:hAnsi="Times New Roman"/>
          <w:b/>
        </w:rPr>
        <w:t xml:space="preserve">Сведения о ранее </w:t>
      </w:r>
      <w:r w:rsidRPr="00540DA0">
        <w:rPr>
          <w:rFonts w:ascii="Times New Roman" w:hAnsi="Times New Roman"/>
          <w:b/>
          <w:sz w:val="24"/>
        </w:rPr>
        <w:t>выданных санитарно – эпидемиологических заключениях</w:t>
      </w:r>
      <w:r w:rsidRPr="00540DA0">
        <w:rPr>
          <w:rFonts w:ascii="Times New Roman" w:hAnsi="Times New Roman"/>
        </w:rPr>
        <w:t xml:space="preserve">: </w:t>
      </w:r>
    </w:p>
    <w:p w14:paraId="3AF278CE" w14:textId="77777777" w:rsidR="00471F82" w:rsidRDefault="00471F82" w:rsidP="00471F82">
      <w:pPr>
        <w:pStyle w:val="a3"/>
        <w:ind w:left="-284"/>
        <w:jc w:val="both"/>
        <w:rPr>
          <w:rFonts w:ascii="Times New Roman" w:hAnsi="Times New Roman"/>
        </w:rPr>
      </w:pPr>
      <w:r>
        <w:rPr>
          <w:rFonts w:ascii="Times New Roman" w:hAnsi="Times New Roman"/>
          <w:b/>
        </w:rPr>
        <w:t xml:space="preserve">- </w:t>
      </w:r>
      <w:r w:rsidR="003320A3" w:rsidRPr="00471F82">
        <w:rPr>
          <w:rFonts w:ascii="Times New Roman" w:hAnsi="Times New Roman"/>
          <w:b/>
        </w:rPr>
        <w:t>на образовательную деятельность</w:t>
      </w:r>
      <w:r w:rsidR="003320A3" w:rsidRPr="00540DA0">
        <w:rPr>
          <w:rFonts w:ascii="Times New Roman" w:hAnsi="Times New Roman"/>
        </w:rPr>
        <w:t xml:space="preserve"> № </w:t>
      </w:r>
      <w:r w:rsidR="00540DA0" w:rsidRPr="00540DA0">
        <w:rPr>
          <w:rFonts w:ascii="Times New Roman" w:hAnsi="Times New Roman"/>
        </w:rPr>
        <w:t>03.БЦ.03.112.М.000908.06.08 от 10.06.2008</w:t>
      </w:r>
      <w:r w:rsidR="003320A3" w:rsidRPr="00540DA0">
        <w:rPr>
          <w:rFonts w:ascii="Times New Roman" w:hAnsi="Times New Roman"/>
        </w:rPr>
        <w:t>г;</w:t>
      </w:r>
      <w:r w:rsidR="00540DA0">
        <w:rPr>
          <w:rFonts w:ascii="Times New Roman" w:hAnsi="Times New Roman"/>
        </w:rPr>
        <w:t xml:space="preserve"> </w:t>
      </w:r>
    </w:p>
    <w:p w14:paraId="031156C0" w14:textId="77777777" w:rsidR="00540DA0" w:rsidRDefault="00471F82" w:rsidP="00471F82">
      <w:pPr>
        <w:pStyle w:val="a3"/>
        <w:ind w:left="-284"/>
        <w:jc w:val="both"/>
        <w:rPr>
          <w:rFonts w:ascii="Times New Roman" w:hAnsi="Times New Roman"/>
        </w:rPr>
      </w:pPr>
      <w:r>
        <w:rPr>
          <w:rFonts w:ascii="Times New Roman" w:hAnsi="Times New Roman"/>
          <w:b/>
        </w:rPr>
        <w:t xml:space="preserve">- </w:t>
      </w:r>
      <w:r w:rsidR="00540DA0" w:rsidRPr="00471F82">
        <w:rPr>
          <w:rFonts w:ascii="Times New Roman" w:hAnsi="Times New Roman"/>
          <w:b/>
        </w:rPr>
        <w:t>на столовую работающая на сырье</w:t>
      </w:r>
      <w:r w:rsidR="00540DA0">
        <w:rPr>
          <w:rFonts w:ascii="Times New Roman" w:hAnsi="Times New Roman"/>
        </w:rPr>
        <w:t xml:space="preserve"> № 3.БЦ.03.№.122.М.001087.06.06. от 09.06.2006г.</w:t>
      </w:r>
    </w:p>
    <w:p w14:paraId="4B39A40B" w14:textId="77777777" w:rsidR="00471F82" w:rsidRDefault="003320A3" w:rsidP="003320A3">
      <w:pPr>
        <w:pStyle w:val="a3"/>
        <w:numPr>
          <w:ilvl w:val="0"/>
          <w:numId w:val="1"/>
        </w:numPr>
        <w:ind w:left="-284" w:firstLine="0"/>
        <w:jc w:val="both"/>
        <w:rPr>
          <w:rFonts w:ascii="Times New Roman" w:hAnsi="Times New Roman"/>
        </w:rPr>
      </w:pPr>
      <w:r w:rsidRPr="00540DA0">
        <w:rPr>
          <w:rFonts w:ascii="Times New Roman" w:hAnsi="Times New Roman"/>
        </w:rPr>
        <w:t xml:space="preserve"> </w:t>
      </w:r>
      <w:r w:rsidRPr="00540DA0">
        <w:rPr>
          <w:rFonts w:ascii="Times New Roman" w:hAnsi="Times New Roman"/>
          <w:b/>
        </w:rPr>
        <w:t>Режим функционирования (дата начала и окончания смены):</w:t>
      </w:r>
      <w:r w:rsidRPr="00540DA0">
        <w:rPr>
          <w:rFonts w:ascii="Times New Roman" w:hAnsi="Times New Roman"/>
        </w:rPr>
        <w:t xml:space="preserve"> </w:t>
      </w:r>
    </w:p>
    <w:p w14:paraId="7D571ED9" w14:textId="206090E3" w:rsidR="000074FE" w:rsidRDefault="00471F82" w:rsidP="00471F82">
      <w:pPr>
        <w:pStyle w:val="a3"/>
        <w:ind w:left="-284"/>
        <w:jc w:val="both"/>
        <w:rPr>
          <w:rFonts w:ascii="Times New Roman" w:hAnsi="Times New Roman"/>
        </w:rPr>
      </w:pPr>
      <w:r>
        <w:rPr>
          <w:rFonts w:ascii="Times New Roman" w:hAnsi="Times New Roman"/>
          <w:b/>
        </w:rPr>
        <w:t xml:space="preserve">- дата начала и дата окончания смены: </w:t>
      </w:r>
      <w:r w:rsidR="000074FE">
        <w:rPr>
          <w:rFonts w:ascii="Times New Roman" w:hAnsi="Times New Roman"/>
        </w:rPr>
        <w:t xml:space="preserve">с </w:t>
      </w:r>
      <w:r w:rsidR="00324254">
        <w:rPr>
          <w:rFonts w:ascii="Times New Roman" w:hAnsi="Times New Roman"/>
        </w:rPr>
        <w:t>01.05-24.06.202</w:t>
      </w:r>
      <w:r w:rsidR="00676127">
        <w:rPr>
          <w:rFonts w:ascii="Times New Roman" w:hAnsi="Times New Roman"/>
        </w:rPr>
        <w:t>4</w:t>
      </w:r>
      <w:r w:rsidR="003320A3" w:rsidRPr="00540DA0">
        <w:rPr>
          <w:rFonts w:ascii="Times New Roman" w:hAnsi="Times New Roman"/>
        </w:rPr>
        <w:t xml:space="preserve">г; </w:t>
      </w:r>
    </w:p>
    <w:p w14:paraId="12476E69" w14:textId="77777777" w:rsidR="0046511B" w:rsidRDefault="0046511B" w:rsidP="0046511B">
      <w:pPr>
        <w:pStyle w:val="a3"/>
        <w:ind w:left="-284"/>
        <w:jc w:val="both"/>
        <w:rPr>
          <w:rFonts w:ascii="Times New Roman" w:hAnsi="Times New Roman"/>
        </w:rPr>
      </w:pPr>
      <w:r>
        <w:rPr>
          <w:rFonts w:ascii="Times New Roman" w:hAnsi="Times New Roman"/>
          <w:b/>
        </w:rPr>
        <w:t xml:space="preserve">- </w:t>
      </w:r>
      <w:r w:rsidRPr="00471F82">
        <w:rPr>
          <w:rFonts w:ascii="Times New Roman" w:hAnsi="Times New Roman"/>
          <w:b/>
        </w:rPr>
        <w:t>продолжительность смены</w:t>
      </w:r>
      <w:r w:rsidRPr="00540DA0">
        <w:rPr>
          <w:rFonts w:ascii="Times New Roman" w:hAnsi="Times New Roman"/>
        </w:rPr>
        <w:t xml:space="preserve"> 21 календарный день  </w:t>
      </w:r>
    </w:p>
    <w:p w14:paraId="5963641F" w14:textId="77777777" w:rsidR="003320A3" w:rsidRDefault="000074FE" w:rsidP="00471F82">
      <w:pPr>
        <w:pStyle w:val="a3"/>
        <w:ind w:left="-284"/>
        <w:jc w:val="both"/>
        <w:rPr>
          <w:rFonts w:ascii="Times New Roman" w:hAnsi="Times New Roman"/>
        </w:rPr>
      </w:pPr>
      <w:r w:rsidRPr="000074FE">
        <w:rPr>
          <w:rFonts w:ascii="Times New Roman" w:hAnsi="Times New Roman"/>
          <w:b/>
        </w:rPr>
        <w:t xml:space="preserve">- </w:t>
      </w:r>
      <w:r w:rsidR="003320A3" w:rsidRPr="000074FE">
        <w:rPr>
          <w:rFonts w:ascii="Times New Roman" w:hAnsi="Times New Roman"/>
          <w:b/>
        </w:rPr>
        <w:t>режим дня</w:t>
      </w:r>
      <w:r w:rsidR="0046511B">
        <w:rPr>
          <w:rFonts w:ascii="Times New Roman" w:hAnsi="Times New Roman"/>
          <w:b/>
        </w:rPr>
        <w:t>:</w:t>
      </w:r>
      <w:r w:rsidR="003320A3" w:rsidRPr="00540DA0">
        <w:rPr>
          <w:rFonts w:ascii="Times New Roman" w:hAnsi="Times New Roman"/>
        </w:rPr>
        <w:t xml:space="preserve"> с 8.30ч - 14.30ч. </w:t>
      </w:r>
    </w:p>
    <w:p w14:paraId="5504D905" w14:textId="77777777" w:rsidR="000074FE" w:rsidRPr="00540DA0" w:rsidRDefault="000074FE" w:rsidP="00471F82">
      <w:pPr>
        <w:pStyle w:val="a3"/>
        <w:ind w:left="-284"/>
        <w:jc w:val="both"/>
        <w:rPr>
          <w:rFonts w:ascii="Times New Roman" w:hAnsi="Times New Roman"/>
        </w:rPr>
      </w:pPr>
      <w:r w:rsidRPr="000074FE">
        <w:rPr>
          <w:rFonts w:ascii="Times New Roman" w:hAnsi="Times New Roman"/>
          <w:b/>
        </w:rPr>
        <w:t>- режим питания</w:t>
      </w:r>
      <w:r>
        <w:rPr>
          <w:rFonts w:ascii="Times New Roman" w:hAnsi="Times New Roman"/>
        </w:rPr>
        <w:t xml:space="preserve"> 2-х разовый (завтрак, обед).</w:t>
      </w:r>
    </w:p>
    <w:p w14:paraId="360673E7" w14:textId="77777777" w:rsidR="000074FE" w:rsidRPr="0046511B" w:rsidRDefault="000074FE" w:rsidP="003320A3">
      <w:pPr>
        <w:pStyle w:val="a3"/>
        <w:ind w:left="-284"/>
        <w:jc w:val="both"/>
        <w:rPr>
          <w:rFonts w:ascii="Times New Roman" w:hAnsi="Times New Roman"/>
        </w:rPr>
      </w:pPr>
      <w:r>
        <w:rPr>
          <w:rFonts w:ascii="Times New Roman" w:hAnsi="Times New Roman"/>
        </w:rPr>
        <w:t xml:space="preserve">- </w:t>
      </w:r>
      <w:r w:rsidRPr="000074FE">
        <w:rPr>
          <w:rFonts w:ascii="Times New Roman" w:hAnsi="Times New Roman"/>
          <w:b/>
        </w:rPr>
        <w:t>о</w:t>
      </w:r>
      <w:r w:rsidR="003320A3" w:rsidRPr="000074FE">
        <w:rPr>
          <w:rFonts w:ascii="Times New Roman" w:hAnsi="Times New Roman"/>
          <w:b/>
        </w:rPr>
        <w:t>рганизация дневного сна</w:t>
      </w:r>
      <w:r w:rsidR="0046511B">
        <w:rPr>
          <w:rFonts w:ascii="Times New Roman" w:hAnsi="Times New Roman"/>
          <w:b/>
        </w:rPr>
        <w:t>:</w:t>
      </w:r>
      <w:r w:rsidR="003320A3" w:rsidRPr="000074FE">
        <w:rPr>
          <w:rFonts w:ascii="Times New Roman" w:hAnsi="Times New Roman"/>
          <w:b/>
        </w:rPr>
        <w:t xml:space="preserve"> </w:t>
      </w:r>
      <w:r w:rsidR="003320A3" w:rsidRPr="0046511B">
        <w:rPr>
          <w:rFonts w:ascii="Times New Roman" w:hAnsi="Times New Roman"/>
        </w:rPr>
        <w:t>не предусмотрена</w:t>
      </w:r>
      <w:r w:rsidRPr="0046511B">
        <w:rPr>
          <w:rFonts w:ascii="Times New Roman" w:hAnsi="Times New Roman"/>
        </w:rPr>
        <w:t>.</w:t>
      </w:r>
    </w:p>
    <w:p w14:paraId="30992BA7" w14:textId="77777777" w:rsidR="00B906E1" w:rsidRPr="007B44AC" w:rsidRDefault="000074FE" w:rsidP="00B906E1">
      <w:pPr>
        <w:pStyle w:val="a3"/>
        <w:ind w:left="-284"/>
        <w:jc w:val="both"/>
        <w:rPr>
          <w:rFonts w:ascii="Times New Roman" w:hAnsi="Times New Roman"/>
        </w:rPr>
      </w:pPr>
      <w:r>
        <w:rPr>
          <w:rFonts w:ascii="Times New Roman" w:hAnsi="Times New Roman"/>
        </w:rPr>
        <w:t xml:space="preserve">- </w:t>
      </w:r>
      <w:r w:rsidRPr="000074FE">
        <w:rPr>
          <w:rFonts w:ascii="Times New Roman" w:hAnsi="Times New Roman"/>
          <w:b/>
        </w:rPr>
        <w:t>программа лагеря</w:t>
      </w:r>
      <w:r>
        <w:rPr>
          <w:rFonts w:ascii="Times New Roman" w:hAnsi="Times New Roman"/>
          <w:b/>
        </w:rPr>
        <w:t>:</w:t>
      </w:r>
      <w:r w:rsidR="00B906E1" w:rsidRPr="00B906E1">
        <w:rPr>
          <w:rFonts w:ascii="Times New Roman" w:hAnsi="Times New Roman"/>
        </w:rPr>
        <w:t xml:space="preserve"> </w:t>
      </w:r>
      <w:r w:rsidR="00B906E1" w:rsidRPr="007B44AC">
        <w:rPr>
          <w:rFonts w:ascii="Times New Roman" w:hAnsi="Times New Roman"/>
        </w:rPr>
        <w:t xml:space="preserve">организация </w:t>
      </w:r>
      <w:r w:rsidR="00B906E1">
        <w:rPr>
          <w:rFonts w:ascii="Times New Roman" w:hAnsi="Times New Roman"/>
        </w:rPr>
        <w:t>экологических акций, экскурсий, викторин, тематических игр, конкурсов плакатов и поделок. Виды деятельности: физкультурно-оздоровительная, образовательная, художественно-творческая. Физкультурно-оздоровительная работа включает: утренняя гимнастика (зарядка), спортивные игры на спортивной площадке, подвижные игры на свежем воздухе, эстафеты-спортивная игра «Веселые старты», ежедневный спортивный час, беседы фельдшера: «Чем опасны клещи», «Профилактические прививки – «За» или «Против». Образовательно-содержательное направление включает  теоретические занятия, учебные экскурсии по городу, проведение исследовательской работы. Художественно-творческая деятельность включает: изобразительная деятельность, конкурсные программы, творческие конкурсы, концерты, праздники, творческие игры, выставки (рисунок, поделок).</w:t>
      </w:r>
    </w:p>
    <w:p w14:paraId="7F2C6B1F" w14:textId="39DB75D7" w:rsidR="003320A3" w:rsidRPr="008B0049" w:rsidRDefault="007030C0" w:rsidP="003320A3">
      <w:pPr>
        <w:pStyle w:val="a3"/>
        <w:ind w:left="-284"/>
        <w:jc w:val="both"/>
        <w:rPr>
          <w:rFonts w:ascii="Times New Roman" w:hAnsi="Times New Roman"/>
        </w:rPr>
      </w:pPr>
      <w:r>
        <w:rPr>
          <w:rFonts w:ascii="Times New Roman" w:hAnsi="Times New Roman"/>
          <w:b/>
        </w:rPr>
        <w:t xml:space="preserve"> 7.</w:t>
      </w:r>
      <w:r w:rsidR="003320A3" w:rsidRPr="00717E68">
        <w:rPr>
          <w:rFonts w:ascii="Times New Roman" w:hAnsi="Times New Roman"/>
          <w:b/>
        </w:rPr>
        <w:t xml:space="preserve">Планируемое количество детей </w:t>
      </w:r>
      <w:r w:rsidR="007A4F8C">
        <w:rPr>
          <w:rFonts w:ascii="Times New Roman" w:hAnsi="Times New Roman"/>
          <w:b/>
        </w:rPr>
        <w:t xml:space="preserve"> (по возрастам)</w:t>
      </w:r>
      <w:r w:rsidR="00172D7C">
        <w:rPr>
          <w:rFonts w:ascii="Times New Roman" w:hAnsi="Times New Roman"/>
          <w:b/>
        </w:rPr>
        <w:t xml:space="preserve"> и отряд</w:t>
      </w:r>
      <w:r w:rsidR="007A4F8C">
        <w:rPr>
          <w:rFonts w:ascii="Times New Roman" w:hAnsi="Times New Roman"/>
          <w:b/>
        </w:rPr>
        <w:t xml:space="preserve">ов </w:t>
      </w:r>
      <w:r w:rsidR="003320A3" w:rsidRPr="00717E68">
        <w:rPr>
          <w:rFonts w:ascii="Times New Roman" w:hAnsi="Times New Roman"/>
          <w:b/>
        </w:rPr>
        <w:t>в смене</w:t>
      </w:r>
      <w:r w:rsidR="0007208E">
        <w:rPr>
          <w:rFonts w:ascii="Times New Roman" w:hAnsi="Times New Roman"/>
        </w:rPr>
        <w:t xml:space="preserve">:  </w:t>
      </w:r>
      <w:r w:rsidR="00ED13D8">
        <w:rPr>
          <w:rFonts w:ascii="Times New Roman" w:hAnsi="Times New Roman"/>
        </w:rPr>
        <w:t>2</w:t>
      </w:r>
      <w:r w:rsidR="00CC27DB">
        <w:rPr>
          <w:rFonts w:ascii="Times New Roman" w:hAnsi="Times New Roman"/>
        </w:rPr>
        <w:t>4</w:t>
      </w:r>
      <w:r w:rsidR="0007208E">
        <w:rPr>
          <w:rFonts w:ascii="Times New Roman" w:hAnsi="Times New Roman"/>
        </w:rPr>
        <w:t xml:space="preserve"> детей (</w:t>
      </w:r>
      <w:r w:rsidR="00ED13D8">
        <w:rPr>
          <w:rFonts w:ascii="Times New Roman" w:hAnsi="Times New Roman"/>
        </w:rPr>
        <w:t>1</w:t>
      </w:r>
      <w:r w:rsidR="0007208E">
        <w:rPr>
          <w:rFonts w:ascii="Times New Roman" w:hAnsi="Times New Roman"/>
        </w:rPr>
        <w:t>отряд</w:t>
      </w:r>
      <w:r w:rsidR="00CC27DB">
        <w:rPr>
          <w:rFonts w:ascii="Times New Roman" w:hAnsi="Times New Roman"/>
        </w:rPr>
        <w:t xml:space="preserve">, 2 группы, </w:t>
      </w:r>
      <w:r w:rsidR="003320A3">
        <w:rPr>
          <w:rFonts w:ascii="Times New Roman" w:hAnsi="Times New Roman"/>
        </w:rPr>
        <w:t xml:space="preserve">в </w:t>
      </w:r>
      <w:r>
        <w:rPr>
          <w:rFonts w:ascii="Times New Roman" w:hAnsi="Times New Roman"/>
        </w:rPr>
        <w:t xml:space="preserve">возрасте от </w:t>
      </w:r>
      <w:r w:rsidR="00CC27DB">
        <w:rPr>
          <w:rFonts w:ascii="Times New Roman" w:hAnsi="Times New Roman"/>
        </w:rPr>
        <w:t>7</w:t>
      </w:r>
      <w:r>
        <w:rPr>
          <w:rFonts w:ascii="Times New Roman" w:hAnsi="Times New Roman"/>
        </w:rPr>
        <w:t xml:space="preserve"> до 14 лет)</w:t>
      </w:r>
      <w:r w:rsidR="003320A3">
        <w:rPr>
          <w:rFonts w:ascii="Times New Roman" w:hAnsi="Times New Roman"/>
        </w:rPr>
        <w:t>.</w:t>
      </w:r>
    </w:p>
    <w:p w14:paraId="66169313" w14:textId="77777777" w:rsidR="003320A3" w:rsidRDefault="003320A3" w:rsidP="007030C0">
      <w:pPr>
        <w:pStyle w:val="a3"/>
        <w:numPr>
          <w:ilvl w:val="0"/>
          <w:numId w:val="2"/>
        </w:numPr>
        <w:jc w:val="both"/>
        <w:rPr>
          <w:rFonts w:ascii="Times New Roman" w:hAnsi="Times New Roman"/>
        </w:rPr>
      </w:pPr>
      <w:r w:rsidRPr="002D326C">
        <w:rPr>
          <w:rFonts w:ascii="Times New Roman" w:hAnsi="Times New Roman"/>
          <w:b/>
        </w:rPr>
        <w:t>Представлены документы</w:t>
      </w:r>
      <w:r w:rsidRPr="008B0049">
        <w:rPr>
          <w:rFonts w:ascii="Times New Roman" w:hAnsi="Times New Roman"/>
        </w:rPr>
        <w:t>:</w:t>
      </w:r>
      <w:r>
        <w:rPr>
          <w:rFonts w:ascii="Times New Roman" w:hAnsi="Times New Roman"/>
        </w:rPr>
        <w:t xml:space="preserve"> </w:t>
      </w:r>
    </w:p>
    <w:p w14:paraId="0B1521D6" w14:textId="77777777" w:rsidR="003320A3" w:rsidRPr="00080A2A" w:rsidRDefault="003320A3" w:rsidP="003320A3">
      <w:pPr>
        <w:pStyle w:val="a3"/>
        <w:ind w:left="-284"/>
        <w:jc w:val="both"/>
        <w:rPr>
          <w:rFonts w:ascii="Times New Roman" w:hAnsi="Times New Roman"/>
        </w:rPr>
      </w:pPr>
      <w:r>
        <w:rPr>
          <w:rFonts w:ascii="Times New Roman" w:hAnsi="Times New Roman"/>
        </w:rPr>
        <w:t>- ИНН 0318008971, ОГРН 1020300816557</w:t>
      </w:r>
      <w:r w:rsidRPr="00080A2A">
        <w:rPr>
          <w:rFonts w:ascii="Times New Roman" w:hAnsi="Times New Roman"/>
        </w:rPr>
        <w:t xml:space="preserve">; </w:t>
      </w:r>
    </w:p>
    <w:p w14:paraId="44BFD1BA" w14:textId="77777777" w:rsidR="003320A3" w:rsidRPr="00080A2A" w:rsidRDefault="003320A3" w:rsidP="003320A3">
      <w:pPr>
        <w:pStyle w:val="a3"/>
        <w:ind w:left="-284"/>
        <w:jc w:val="both"/>
        <w:rPr>
          <w:rFonts w:ascii="Times New Roman" w:hAnsi="Times New Roman"/>
        </w:rPr>
      </w:pPr>
      <w:r w:rsidRPr="00080A2A">
        <w:rPr>
          <w:rFonts w:ascii="Times New Roman" w:hAnsi="Times New Roman"/>
        </w:rPr>
        <w:t>- свидетельство о государственной регистрации права оперативного</w:t>
      </w:r>
      <w:r w:rsidR="00F24E91">
        <w:rPr>
          <w:rFonts w:ascii="Times New Roman" w:hAnsi="Times New Roman"/>
        </w:rPr>
        <w:t xml:space="preserve"> управления на здание школы , площадью 998.3 кв.м., № 03-АА 182831, дата выдачи  16</w:t>
      </w:r>
      <w:r w:rsidRPr="00080A2A">
        <w:rPr>
          <w:rFonts w:ascii="Times New Roman" w:hAnsi="Times New Roman"/>
        </w:rPr>
        <w:t xml:space="preserve">.07.2012г.; </w:t>
      </w:r>
    </w:p>
    <w:p w14:paraId="0DDDB540" w14:textId="77777777" w:rsidR="003320A3" w:rsidRPr="00080A2A" w:rsidRDefault="003320A3" w:rsidP="003320A3">
      <w:pPr>
        <w:pStyle w:val="a3"/>
        <w:ind w:left="-284"/>
        <w:jc w:val="both"/>
        <w:rPr>
          <w:rFonts w:ascii="Times New Roman" w:hAnsi="Times New Roman"/>
        </w:rPr>
      </w:pPr>
      <w:r w:rsidRPr="00080A2A">
        <w:rPr>
          <w:rFonts w:ascii="Times New Roman" w:hAnsi="Times New Roman"/>
        </w:rPr>
        <w:t>- свидетельство о государственной регистрации права на з</w:t>
      </w:r>
      <w:r w:rsidR="00F24E91">
        <w:rPr>
          <w:rFonts w:ascii="Times New Roman" w:hAnsi="Times New Roman"/>
        </w:rPr>
        <w:t>емельный участок, площадью 36118</w:t>
      </w:r>
      <w:r w:rsidRPr="00080A2A">
        <w:rPr>
          <w:rFonts w:ascii="Times New Roman" w:hAnsi="Times New Roman"/>
        </w:rPr>
        <w:t xml:space="preserve"> кв.м., № </w:t>
      </w:r>
      <w:r w:rsidR="00F24E91">
        <w:rPr>
          <w:rFonts w:ascii="Times New Roman" w:hAnsi="Times New Roman"/>
        </w:rPr>
        <w:t>03-АА 058752</w:t>
      </w:r>
      <w:r>
        <w:rPr>
          <w:rFonts w:ascii="Times New Roman" w:hAnsi="Times New Roman"/>
        </w:rPr>
        <w:t>,  дата</w:t>
      </w:r>
      <w:r w:rsidR="00F24E91">
        <w:rPr>
          <w:rFonts w:ascii="Times New Roman" w:hAnsi="Times New Roman"/>
        </w:rPr>
        <w:t xml:space="preserve"> выдачи: 20.10.2011</w:t>
      </w:r>
      <w:r w:rsidRPr="00080A2A">
        <w:rPr>
          <w:rFonts w:ascii="Times New Roman" w:hAnsi="Times New Roman"/>
        </w:rPr>
        <w:t xml:space="preserve">г., </w:t>
      </w:r>
    </w:p>
    <w:p w14:paraId="0D7F0237" w14:textId="77777777" w:rsidR="003320A3" w:rsidRPr="00080A2A" w:rsidRDefault="003320A3" w:rsidP="003320A3">
      <w:pPr>
        <w:pStyle w:val="a3"/>
        <w:ind w:left="-284"/>
        <w:jc w:val="both"/>
        <w:rPr>
          <w:rFonts w:ascii="Times New Roman" w:hAnsi="Times New Roman"/>
        </w:rPr>
      </w:pPr>
      <w:r w:rsidRPr="00080A2A">
        <w:rPr>
          <w:rFonts w:ascii="Times New Roman" w:hAnsi="Times New Roman"/>
        </w:rPr>
        <w:t>- техниче</w:t>
      </w:r>
      <w:r w:rsidR="00F24E91">
        <w:rPr>
          <w:rFonts w:ascii="Times New Roman" w:hAnsi="Times New Roman"/>
        </w:rPr>
        <w:t>ский паспорт с инвентарным № 7941</w:t>
      </w:r>
      <w:r w:rsidR="00E93DF3">
        <w:rPr>
          <w:rFonts w:ascii="Times New Roman" w:hAnsi="Times New Roman"/>
        </w:rPr>
        <w:t>от 01.12.2011</w:t>
      </w:r>
      <w:r w:rsidRPr="00080A2A">
        <w:rPr>
          <w:rFonts w:ascii="Times New Roman" w:hAnsi="Times New Roman"/>
        </w:rPr>
        <w:t xml:space="preserve"> г;</w:t>
      </w:r>
    </w:p>
    <w:p w14:paraId="5C84A0AA" w14:textId="77777777" w:rsidR="003320A3" w:rsidRDefault="00E93DF3" w:rsidP="003320A3">
      <w:pPr>
        <w:pStyle w:val="a3"/>
        <w:ind w:left="-284"/>
        <w:jc w:val="both"/>
        <w:rPr>
          <w:rFonts w:ascii="Times New Roman" w:hAnsi="Times New Roman"/>
        </w:rPr>
      </w:pPr>
      <w:r>
        <w:rPr>
          <w:rFonts w:ascii="Times New Roman" w:hAnsi="Times New Roman"/>
        </w:rPr>
        <w:t xml:space="preserve">- приказ </w:t>
      </w:r>
      <w:r w:rsidR="00E14E8B" w:rsidRPr="006D010D">
        <w:rPr>
          <w:rFonts w:ascii="Times New Roman" w:hAnsi="Times New Roman"/>
        </w:rPr>
        <w:t>№ 63 от 23.01</w:t>
      </w:r>
      <w:r w:rsidRPr="006D010D">
        <w:rPr>
          <w:rFonts w:ascii="Times New Roman" w:hAnsi="Times New Roman"/>
        </w:rPr>
        <w:t>.</w:t>
      </w:r>
      <w:r w:rsidR="007030C0" w:rsidRPr="006D010D">
        <w:rPr>
          <w:rFonts w:ascii="Times New Roman" w:hAnsi="Times New Roman"/>
        </w:rPr>
        <w:t>2018</w:t>
      </w:r>
      <w:r w:rsidR="003320A3" w:rsidRPr="006D010D">
        <w:rPr>
          <w:rFonts w:ascii="Times New Roman" w:hAnsi="Times New Roman"/>
        </w:rPr>
        <w:t>г</w:t>
      </w:r>
      <w:r w:rsidR="003320A3">
        <w:rPr>
          <w:rFonts w:ascii="Times New Roman" w:hAnsi="Times New Roman"/>
        </w:rPr>
        <w:t xml:space="preserve"> об организации летнего лагеря</w:t>
      </w:r>
      <w:r w:rsidR="00E14E8B">
        <w:rPr>
          <w:rFonts w:ascii="Times New Roman" w:hAnsi="Times New Roman"/>
        </w:rPr>
        <w:t xml:space="preserve"> 2018 г</w:t>
      </w:r>
      <w:r w:rsidR="003320A3">
        <w:rPr>
          <w:rFonts w:ascii="Times New Roman" w:hAnsi="Times New Roman"/>
        </w:rPr>
        <w:t>;</w:t>
      </w:r>
    </w:p>
    <w:p w14:paraId="67148BCC" w14:textId="77777777" w:rsidR="003320A3" w:rsidRDefault="003320A3" w:rsidP="003320A3">
      <w:pPr>
        <w:pStyle w:val="a3"/>
        <w:ind w:left="-284"/>
        <w:jc w:val="both"/>
        <w:rPr>
          <w:rFonts w:ascii="Times New Roman" w:hAnsi="Times New Roman"/>
        </w:rPr>
      </w:pPr>
      <w:r>
        <w:rPr>
          <w:rFonts w:ascii="Times New Roman" w:hAnsi="Times New Roman"/>
        </w:rPr>
        <w:t>- режим дня;</w:t>
      </w:r>
    </w:p>
    <w:p w14:paraId="1A43FC7C" w14:textId="77777777" w:rsidR="003320A3" w:rsidRDefault="003320A3" w:rsidP="003320A3">
      <w:pPr>
        <w:pStyle w:val="a3"/>
        <w:ind w:left="-284"/>
        <w:jc w:val="both"/>
        <w:rPr>
          <w:rFonts w:ascii="Times New Roman" w:hAnsi="Times New Roman"/>
        </w:rPr>
      </w:pPr>
      <w:r>
        <w:rPr>
          <w:rFonts w:ascii="Times New Roman" w:hAnsi="Times New Roman"/>
        </w:rPr>
        <w:t>- график работы ЛДП;</w:t>
      </w:r>
    </w:p>
    <w:p w14:paraId="3D39DFB0" w14:textId="77777777" w:rsidR="003320A3" w:rsidRDefault="003320A3" w:rsidP="003320A3">
      <w:pPr>
        <w:pStyle w:val="a3"/>
        <w:ind w:left="-284"/>
        <w:jc w:val="both"/>
        <w:rPr>
          <w:rFonts w:ascii="Times New Roman" w:hAnsi="Times New Roman"/>
        </w:rPr>
      </w:pPr>
      <w:r>
        <w:rPr>
          <w:rFonts w:ascii="Times New Roman" w:hAnsi="Times New Roman"/>
        </w:rPr>
        <w:t>- штатное расписание;</w:t>
      </w:r>
    </w:p>
    <w:p w14:paraId="70473714" w14:textId="77777777" w:rsidR="003320A3" w:rsidRDefault="003320A3" w:rsidP="003320A3">
      <w:pPr>
        <w:pStyle w:val="a3"/>
        <w:ind w:left="-284"/>
        <w:jc w:val="both"/>
        <w:rPr>
          <w:rFonts w:ascii="Times New Roman" w:hAnsi="Times New Roman"/>
        </w:rPr>
      </w:pPr>
      <w:r>
        <w:rPr>
          <w:rFonts w:ascii="Times New Roman" w:hAnsi="Times New Roman"/>
        </w:rPr>
        <w:t>- списки детей по отрядам;</w:t>
      </w:r>
    </w:p>
    <w:p w14:paraId="7718F9CA" w14:textId="77777777" w:rsidR="00865555" w:rsidRPr="000A3F3D" w:rsidRDefault="003320A3" w:rsidP="007030C0">
      <w:pPr>
        <w:pStyle w:val="a3"/>
        <w:ind w:left="-284"/>
        <w:jc w:val="both"/>
        <w:rPr>
          <w:rFonts w:ascii="Times New Roman" w:hAnsi="Times New Roman"/>
        </w:rPr>
      </w:pPr>
      <w:r>
        <w:rPr>
          <w:rFonts w:ascii="Times New Roman" w:hAnsi="Times New Roman"/>
        </w:rPr>
        <w:t>- договор на вывоз и захоронение твердых коммунальных отходов</w:t>
      </w:r>
      <w:r w:rsidR="00865555">
        <w:rPr>
          <w:rFonts w:ascii="Times New Roman" w:hAnsi="Times New Roman"/>
        </w:rPr>
        <w:t xml:space="preserve"> и</w:t>
      </w:r>
      <w:r w:rsidR="00865555" w:rsidRPr="00865555">
        <w:rPr>
          <w:rFonts w:ascii="Times New Roman" w:hAnsi="Times New Roman"/>
        </w:rPr>
        <w:t xml:space="preserve"> </w:t>
      </w:r>
      <w:r w:rsidR="00865555">
        <w:rPr>
          <w:rFonts w:ascii="Times New Roman" w:hAnsi="Times New Roman"/>
        </w:rPr>
        <w:t>в</w:t>
      </w:r>
      <w:r w:rsidR="00865555" w:rsidRPr="00F07F55">
        <w:rPr>
          <w:rFonts w:ascii="Times New Roman" w:hAnsi="Times New Roman"/>
        </w:rPr>
        <w:t>ывоз твердых бытовых отход</w:t>
      </w:r>
      <w:r w:rsidR="00540DA0">
        <w:rPr>
          <w:rFonts w:ascii="Times New Roman" w:hAnsi="Times New Roman"/>
        </w:rPr>
        <w:t>ов осуществляет</w:t>
      </w:r>
      <w:r w:rsidR="00865555">
        <w:rPr>
          <w:rFonts w:ascii="Times New Roman" w:hAnsi="Times New Roman"/>
        </w:rPr>
        <w:t xml:space="preserve"> РУО Селенгинского района</w:t>
      </w:r>
      <w:r w:rsidR="00865555" w:rsidRPr="00F07F55">
        <w:rPr>
          <w:rFonts w:ascii="Times New Roman" w:hAnsi="Times New Roman"/>
        </w:rPr>
        <w:t>.</w:t>
      </w:r>
    </w:p>
    <w:p w14:paraId="1433C095" w14:textId="77777777" w:rsidR="003320A3" w:rsidRDefault="003320A3" w:rsidP="003320A3">
      <w:pPr>
        <w:pStyle w:val="a3"/>
        <w:ind w:left="-284"/>
        <w:jc w:val="both"/>
        <w:rPr>
          <w:rFonts w:ascii="Times New Roman" w:hAnsi="Times New Roman"/>
        </w:rPr>
      </w:pPr>
      <w:r>
        <w:rPr>
          <w:rFonts w:ascii="Times New Roman" w:hAnsi="Times New Roman"/>
        </w:rPr>
        <w:t xml:space="preserve"> - договор на проведение санитарно-гигиенических, противоэпидемич</w:t>
      </w:r>
      <w:r w:rsidR="00DF2419">
        <w:rPr>
          <w:rFonts w:ascii="Times New Roman" w:hAnsi="Times New Roman"/>
        </w:rPr>
        <w:t>еских мероприятий № 03 АА0556062</w:t>
      </w:r>
      <w:r>
        <w:rPr>
          <w:rFonts w:ascii="Times New Roman" w:hAnsi="Times New Roman"/>
        </w:rPr>
        <w:t>(дезинсекция, дератизация);</w:t>
      </w:r>
    </w:p>
    <w:p w14:paraId="206FD3E5" w14:textId="77777777" w:rsidR="003320A3" w:rsidRDefault="003320A3" w:rsidP="003320A3">
      <w:pPr>
        <w:pStyle w:val="a3"/>
        <w:ind w:left="-284"/>
        <w:jc w:val="both"/>
        <w:rPr>
          <w:rFonts w:ascii="Times New Roman" w:hAnsi="Times New Roman"/>
        </w:rPr>
      </w:pPr>
      <w:r>
        <w:rPr>
          <w:rFonts w:ascii="Times New Roman" w:hAnsi="Times New Roman"/>
        </w:rPr>
        <w:t xml:space="preserve">- </w:t>
      </w:r>
      <w:r w:rsidRPr="00D44A4D">
        <w:rPr>
          <w:rFonts w:ascii="Times New Roman" w:hAnsi="Times New Roman"/>
        </w:rPr>
        <w:t xml:space="preserve">договор </w:t>
      </w:r>
      <w:r>
        <w:rPr>
          <w:rFonts w:ascii="Times New Roman" w:hAnsi="Times New Roman"/>
        </w:rPr>
        <w:t xml:space="preserve">на проведение лабораторных исследований (измерений) </w:t>
      </w:r>
      <w:r w:rsidRPr="00D44A4D">
        <w:rPr>
          <w:rFonts w:ascii="Times New Roman" w:hAnsi="Times New Roman"/>
        </w:rPr>
        <w:t xml:space="preserve">№ </w:t>
      </w:r>
      <w:r>
        <w:rPr>
          <w:rFonts w:ascii="Times New Roman" w:hAnsi="Times New Roman"/>
        </w:rPr>
        <w:t>153</w:t>
      </w:r>
      <w:r w:rsidRPr="00D44A4D">
        <w:rPr>
          <w:rFonts w:ascii="Times New Roman" w:hAnsi="Times New Roman"/>
        </w:rPr>
        <w:t xml:space="preserve">/ЛПК от </w:t>
      </w:r>
      <w:r>
        <w:rPr>
          <w:rFonts w:ascii="Times New Roman" w:hAnsi="Times New Roman"/>
        </w:rPr>
        <w:t>15.03</w:t>
      </w:r>
      <w:r w:rsidRPr="00D44A4D">
        <w:rPr>
          <w:rFonts w:ascii="Times New Roman" w:hAnsi="Times New Roman"/>
        </w:rPr>
        <w:t>.2017г с ФБУЗ «Центр гигиены и эпидемиологии в республике Бурятия»</w:t>
      </w:r>
      <w:r>
        <w:rPr>
          <w:rFonts w:ascii="Times New Roman" w:hAnsi="Times New Roman"/>
        </w:rPr>
        <w:t>;</w:t>
      </w:r>
    </w:p>
    <w:p w14:paraId="7D20C1C5" w14:textId="77777777" w:rsidR="003320A3" w:rsidRDefault="003320A3" w:rsidP="003320A3">
      <w:pPr>
        <w:pStyle w:val="a3"/>
        <w:ind w:left="-284"/>
        <w:jc w:val="both"/>
        <w:rPr>
          <w:rFonts w:ascii="Times New Roman" w:hAnsi="Times New Roman"/>
        </w:rPr>
      </w:pPr>
      <w:r>
        <w:rPr>
          <w:rFonts w:ascii="Times New Roman" w:hAnsi="Times New Roman"/>
        </w:rPr>
        <w:lastRenderedPageBreak/>
        <w:t>- договор о сотрудничестве муниципальной образовательной организации и государственной медицинской организации с</w:t>
      </w:r>
      <w:r w:rsidR="00DF2419">
        <w:rPr>
          <w:rFonts w:ascii="Times New Roman" w:hAnsi="Times New Roman"/>
        </w:rPr>
        <w:t xml:space="preserve"> ГАУЗ «Гусиноозерская ЦРБ</w:t>
      </w:r>
      <w:r w:rsidR="00540DA0">
        <w:rPr>
          <w:rFonts w:ascii="Times New Roman" w:hAnsi="Times New Roman"/>
        </w:rPr>
        <w:t xml:space="preserve">» на </w:t>
      </w:r>
      <w:r w:rsidR="00324254">
        <w:rPr>
          <w:rFonts w:ascii="Times New Roman" w:hAnsi="Times New Roman"/>
        </w:rPr>
        <w:t xml:space="preserve"> 2020</w:t>
      </w:r>
      <w:r>
        <w:rPr>
          <w:rFonts w:ascii="Times New Roman" w:hAnsi="Times New Roman"/>
        </w:rPr>
        <w:t>г;</w:t>
      </w:r>
    </w:p>
    <w:p w14:paraId="6CB68AA4" w14:textId="469B2A8C" w:rsidR="003320A3" w:rsidRPr="00C27977" w:rsidRDefault="003320A3" w:rsidP="003320A3">
      <w:pPr>
        <w:pStyle w:val="a3"/>
        <w:ind w:left="-284"/>
        <w:jc w:val="both"/>
        <w:rPr>
          <w:rFonts w:ascii="Times New Roman" w:hAnsi="Times New Roman"/>
        </w:rPr>
      </w:pPr>
      <w:r>
        <w:rPr>
          <w:rFonts w:ascii="Times New Roman" w:hAnsi="Times New Roman"/>
        </w:rPr>
        <w:t>- программа лаге</w:t>
      </w:r>
      <w:r w:rsidR="007649B0">
        <w:rPr>
          <w:rFonts w:ascii="Times New Roman" w:hAnsi="Times New Roman"/>
        </w:rPr>
        <w:t>ря с дне</w:t>
      </w:r>
      <w:r w:rsidR="00324254">
        <w:rPr>
          <w:rFonts w:ascii="Times New Roman" w:hAnsi="Times New Roman"/>
        </w:rPr>
        <w:t>вным пребыванием «РАДУГА -202</w:t>
      </w:r>
      <w:r w:rsidR="00ED13D8">
        <w:rPr>
          <w:rFonts w:ascii="Times New Roman" w:hAnsi="Times New Roman"/>
        </w:rPr>
        <w:t>5</w:t>
      </w:r>
      <w:r w:rsidR="00DF2419">
        <w:rPr>
          <w:rFonts w:ascii="Times New Roman" w:hAnsi="Times New Roman"/>
        </w:rPr>
        <w:t xml:space="preserve">» МБОУ Иройская СОШ </w:t>
      </w:r>
      <w:r>
        <w:rPr>
          <w:rFonts w:ascii="Times New Roman" w:hAnsi="Times New Roman"/>
        </w:rPr>
        <w:t xml:space="preserve">. </w:t>
      </w:r>
    </w:p>
    <w:p w14:paraId="31F19AF5" w14:textId="77777777" w:rsidR="0046511B" w:rsidRPr="00881300" w:rsidRDefault="0046511B" w:rsidP="0046511B">
      <w:pPr>
        <w:pStyle w:val="a3"/>
        <w:ind w:left="-284"/>
        <w:jc w:val="both"/>
        <w:rPr>
          <w:rFonts w:ascii="Times New Roman" w:hAnsi="Times New Roman"/>
          <w:sz w:val="18"/>
          <w:szCs w:val="18"/>
        </w:rPr>
      </w:pPr>
      <w:r w:rsidRPr="0046511B">
        <w:rPr>
          <w:rFonts w:ascii="Times New Roman" w:hAnsi="Times New Roman"/>
          <w:b/>
        </w:rPr>
        <w:t>9</w:t>
      </w:r>
      <w:r>
        <w:rPr>
          <w:rFonts w:ascii="Times New Roman" w:hAnsi="Times New Roman"/>
        </w:rPr>
        <w:t>.</w:t>
      </w:r>
      <w:r w:rsidR="003320A3" w:rsidRPr="000A3F3D">
        <w:rPr>
          <w:rFonts w:ascii="Times New Roman" w:hAnsi="Times New Roman"/>
        </w:rPr>
        <w:t xml:space="preserve"> </w:t>
      </w:r>
      <w:r w:rsidR="003320A3" w:rsidRPr="00925A17">
        <w:rPr>
          <w:rFonts w:ascii="Times New Roman" w:hAnsi="Times New Roman"/>
          <w:b/>
        </w:rPr>
        <w:t>Место расположение, характеристика земельного участка, оборудование и содержание прилегающей территории</w:t>
      </w:r>
      <w:r w:rsidR="003320A3" w:rsidRPr="000A3F3D">
        <w:rPr>
          <w:rFonts w:ascii="Times New Roman" w:hAnsi="Times New Roman"/>
        </w:rPr>
        <w:t xml:space="preserve"> </w:t>
      </w:r>
      <w:r w:rsidRPr="00881300">
        <w:rPr>
          <w:rFonts w:ascii="Times New Roman" w:hAnsi="Times New Roman"/>
        </w:rPr>
        <w:t>(</w:t>
      </w:r>
      <w:r w:rsidRPr="00443816">
        <w:rPr>
          <w:rFonts w:ascii="Times New Roman" w:hAnsi="Times New Roman"/>
          <w:i/>
          <w:sz w:val="18"/>
          <w:szCs w:val="18"/>
        </w:rPr>
        <w:t>сведения о размещении учреждения,  зонировании территории и оснащении зон, наличие ограждения, электрическое освещение в местах возможного нахождения детей,  в т.ч  наружного освещении; соответствие озеленения территории, условия сбора и вывоза мусора, в т.ч люминесцентных ламп,  № и дата договора на вывоз бытовых отходов, сведения об  использовании иных территорий</w:t>
      </w:r>
      <w:r w:rsidRPr="00443816">
        <w:rPr>
          <w:rFonts w:ascii="Times New Roman" w:hAnsi="Times New Roman"/>
          <w:sz w:val="18"/>
          <w:szCs w:val="18"/>
        </w:rPr>
        <w:t>)</w:t>
      </w:r>
      <w:r w:rsidRPr="00881300">
        <w:rPr>
          <w:rFonts w:ascii="Times New Roman" w:hAnsi="Times New Roman"/>
          <w:sz w:val="18"/>
          <w:szCs w:val="18"/>
        </w:rPr>
        <w:t xml:space="preserve">: </w:t>
      </w:r>
    </w:p>
    <w:p w14:paraId="1CD279B4" w14:textId="77777777" w:rsidR="003320A3" w:rsidRPr="000A3F3D" w:rsidRDefault="003320A3" w:rsidP="0046511B">
      <w:pPr>
        <w:pStyle w:val="a3"/>
        <w:ind w:left="-284"/>
        <w:jc w:val="both"/>
        <w:rPr>
          <w:rFonts w:ascii="Times New Roman" w:hAnsi="Times New Roman"/>
        </w:rPr>
      </w:pPr>
      <w:r>
        <w:rPr>
          <w:rFonts w:ascii="Times New Roman" w:hAnsi="Times New Roman"/>
        </w:rPr>
        <w:t xml:space="preserve">Школа </w:t>
      </w:r>
      <w:r w:rsidRPr="003309E7">
        <w:rPr>
          <w:rFonts w:ascii="Times New Roman" w:hAnsi="Times New Roman"/>
        </w:rPr>
        <w:t>размещен</w:t>
      </w:r>
      <w:r>
        <w:rPr>
          <w:rFonts w:ascii="Times New Roman" w:hAnsi="Times New Roman"/>
        </w:rPr>
        <w:t>а</w:t>
      </w:r>
      <w:r w:rsidRPr="003309E7">
        <w:t xml:space="preserve"> </w:t>
      </w:r>
      <w:r w:rsidRPr="003309E7">
        <w:rPr>
          <w:rFonts w:ascii="Times New Roman" w:hAnsi="Times New Roman"/>
        </w:rPr>
        <w:t>на территории жилой застройки,</w:t>
      </w:r>
      <w:r w:rsidRPr="003309E7">
        <w:t xml:space="preserve"> </w:t>
      </w:r>
      <w:r w:rsidRPr="003309E7">
        <w:rPr>
          <w:rFonts w:ascii="Times New Roman" w:hAnsi="Times New Roman"/>
        </w:rPr>
        <w:t>за пределами санитарно-защитных зон предприятий, сооружений и иных объектов.</w:t>
      </w:r>
      <w:r>
        <w:rPr>
          <w:rFonts w:ascii="Times New Roman" w:hAnsi="Times New Roman"/>
        </w:rPr>
        <w:t xml:space="preserve"> Н</w:t>
      </w:r>
      <w:r w:rsidRPr="00B76D0A">
        <w:rPr>
          <w:rFonts w:ascii="Times New Roman" w:hAnsi="Times New Roman"/>
        </w:rPr>
        <w:t xml:space="preserve">а территории </w:t>
      </w:r>
      <w:r>
        <w:rPr>
          <w:rFonts w:ascii="Times New Roman" w:hAnsi="Times New Roman"/>
        </w:rPr>
        <w:t xml:space="preserve">школы </w:t>
      </w:r>
      <w:r w:rsidRPr="00B76D0A">
        <w:rPr>
          <w:rFonts w:ascii="Times New Roman" w:hAnsi="Times New Roman"/>
        </w:rPr>
        <w:t>отсутствуют магистральные инженерные коммуникации городского  и сельского назначения</w:t>
      </w:r>
      <w:r w:rsidRPr="00E54463">
        <w:rPr>
          <w:rFonts w:ascii="Times New Roman" w:hAnsi="Times New Roman"/>
        </w:rPr>
        <w:t>. Школа р</w:t>
      </w:r>
      <w:r>
        <w:rPr>
          <w:rFonts w:ascii="Times New Roman" w:hAnsi="Times New Roman"/>
        </w:rPr>
        <w:t>асположена в отдельно стоящем  2</w:t>
      </w:r>
      <w:r w:rsidRPr="00E54463">
        <w:rPr>
          <w:rFonts w:ascii="Times New Roman" w:hAnsi="Times New Roman"/>
        </w:rPr>
        <w:t>-</w:t>
      </w:r>
      <w:r w:rsidR="005D142B">
        <w:rPr>
          <w:rFonts w:ascii="Times New Roman" w:hAnsi="Times New Roman"/>
        </w:rPr>
        <w:t>х этажном кирпичном здании, 1979</w:t>
      </w:r>
      <w:r w:rsidRPr="00E54463">
        <w:rPr>
          <w:rFonts w:ascii="Times New Roman" w:hAnsi="Times New Roman"/>
        </w:rPr>
        <w:t xml:space="preserve"> года постройки. </w:t>
      </w:r>
      <w:r>
        <w:rPr>
          <w:rFonts w:ascii="Times New Roman" w:hAnsi="Times New Roman"/>
        </w:rPr>
        <w:t>Лагерь с дневным пребыванием детей размещен на 1 этаже здания школы. Школа о</w:t>
      </w:r>
      <w:r w:rsidRPr="00311E51">
        <w:rPr>
          <w:rFonts w:ascii="Times New Roman" w:hAnsi="Times New Roman"/>
        </w:rPr>
        <w:t xml:space="preserve">граждена по периметру забором, озеленена. На территории </w:t>
      </w:r>
      <w:r>
        <w:rPr>
          <w:rFonts w:ascii="Times New Roman" w:hAnsi="Times New Roman"/>
        </w:rPr>
        <w:t xml:space="preserve">оздоровительного учреждения </w:t>
      </w:r>
      <w:r w:rsidRPr="00311E51">
        <w:rPr>
          <w:rFonts w:ascii="Times New Roman" w:hAnsi="Times New Roman"/>
        </w:rPr>
        <w:t xml:space="preserve"> выделены </w:t>
      </w:r>
      <w:r>
        <w:rPr>
          <w:rFonts w:ascii="Times New Roman" w:hAnsi="Times New Roman"/>
        </w:rPr>
        <w:t xml:space="preserve">физкультурно-спортивная </w:t>
      </w:r>
      <w:r w:rsidRPr="00311E51">
        <w:rPr>
          <w:rFonts w:ascii="Times New Roman" w:hAnsi="Times New Roman"/>
        </w:rPr>
        <w:t xml:space="preserve"> и хозяйственная зоны.</w:t>
      </w:r>
      <w:r>
        <w:rPr>
          <w:rFonts w:ascii="Times New Roman" w:hAnsi="Times New Roman"/>
        </w:rPr>
        <w:t xml:space="preserve"> Оборудование физкультурно-спортивной зоны обеспечивает условия для выполнения программы по физическому воспитанию, а также проведение секционных спортивных занятий и оздоровительных мероприятий. </w:t>
      </w:r>
      <w:r w:rsidRPr="00F07F55">
        <w:rPr>
          <w:rFonts w:ascii="Times New Roman" w:hAnsi="Times New Roman"/>
        </w:rPr>
        <w:t xml:space="preserve">Хозяйственная зона располагается со стороны </w:t>
      </w:r>
      <w:r>
        <w:rPr>
          <w:rFonts w:ascii="Times New Roman" w:hAnsi="Times New Roman"/>
        </w:rPr>
        <w:t xml:space="preserve">входа в производственные помещения </w:t>
      </w:r>
      <w:r w:rsidRPr="00F07F55">
        <w:rPr>
          <w:rFonts w:ascii="Times New Roman" w:hAnsi="Times New Roman"/>
        </w:rPr>
        <w:t>пищеблока и имеет самостоятельный въезд</w:t>
      </w:r>
      <w:r>
        <w:rPr>
          <w:rFonts w:ascii="Times New Roman" w:hAnsi="Times New Roman"/>
        </w:rPr>
        <w:t xml:space="preserve"> с улицы</w:t>
      </w:r>
      <w:r w:rsidRPr="00F07F55">
        <w:rPr>
          <w:rFonts w:ascii="Times New Roman" w:hAnsi="Times New Roman"/>
        </w:rPr>
        <w:t xml:space="preserve">. </w:t>
      </w:r>
      <w:r w:rsidRPr="0050790D">
        <w:rPr>
          <w:rFonts w:ascii="Times New Roman" w:hAnsi="Times New Roman"/>
        </w:rPr>
        <w:t xml:space="preserve">Для сбора мусора и пищевых отходов на территории хозяйственной зоны, на расстоянии </w:t>
      </w:r>
      <w:r w:rsidRPr="002F7888">
        <w:rPr>
          <w:rFonts w:ascii="Times New Roman" w:hAnsi="Times New Roman"/>
        </w:rPr>
        <w:t>менее 25 м от здания,</w:t>
      </w:r>
      <w:r w:rsidRPr="00FD391A">
        <w:rPr>
          <w:rFonts w:ascii="Times New Roman" w:hAnsi="Times New Roman"/>
        </w:rPr>
        <w:t xml:space="preserve"> предусмотрена</w:t>
      </w:r>
      <w:r w:rsidRPr="0050790D">
        <w:rPr>
          <w:rFonts w:ascii="Times New Roman" w:hAnsi="Times New Roman"/>
        </w:rPr>
        <w:t xml:space="preserve"> площадка с водонепроницаемым твердым покрытием, размеры которого превышают площадь основания контейнеров на 1 м по периметру во все стороны</w:t>
      </w:r>
      <w:r>
        <w:rPr>
          <w:rFonts w:ascii="Times New Roman" w:hAnsi="Times New Roman"/>
        </w:rPr>
        <w:t>. Площадка с трех сторон оборудована</w:t>
      </w:r>
      <w:r w:rsidRPr="0050790D">
        <w:rPr>
          <w:rFonts w:ascii="Times New Roman" w:hAnsi="Times New Roman"/>
        </w:rPr>
        <w:t xml:space="preserve"> ветронепроницаемым ограждением с высотой, превышающей высоту контейнеров для сбора мусора</w:t>
      </w:r>
      <w:r>
        <w:rPr>
          <w:rFonts w:ascii="Times New Roman" w:hAnsi="Times New Roman"/>
        </w:rPr>
        <w:t xml:space="preserve">. </w:t>
      </w:r>
      <w:r w:rsidRPr="00F07F55">
        <w:rPr>
          <w:rFonts w:ascii="Times New Roman" w:hAnsi="Times New Roman"/>
        </w:rPr>
        <w:t>На площадке установлено 2 контейнера с крышками. Вывоз твердых бытовых отход</w:t>
      </w:r>
      <w:r w:rsidR="005D142B">
        <w:rPr>
          <w:rFonts w:ascii="Times New Roman" w:hAnsi="Times New Roman"/>
        </w:rPr>
        <w:t>ов осуществляется РУО Селенгинского района</w:t>
      </w:r>
      <w:r w:rsidRPr="00F07F55">
        <w:rPr>
          <w:rFonts w:ascii="Times New Roman" w:hAnsi="Times New Roman"/>
        </w:rPr>
        <w:t>.</w:t>
      </w:r>
    </w:p>
    <w:p w14:paraId="5193B9EB" w14:textId="77777777" w:rsidR="0046511B" w:rsidRDefault="0046511B" w:rsidP="0046511B">
      <w:pPr>
        <w:pStyle w:val="a3"/>
        <w:ind w:left="-284"/>
        <w:jc w:val="both"/>
        <w:rPr>
          <w:rFonts w:ascii="Times New Roman" w:hAnsi="Times New Roman"/>
        </w:rPr>
      </w:pPr>
      <w:r>
        <w:rPr>
          <w:rFonts w:ascii="Times New Roman" w:hAnsi="Times New Roman"/>
          <w:b/>
        </w:rPr>
        <w:t>10.</w:t>
      </w:r>
      <w:r w:rsidR="003320A3" w:rsidRPr="00FF0775">
        <w:rPr>
          <w:rFonts w:ascii="Times New Roman" w:hAnsi="Times New Roman"/>
          <w:b/>
        </w:rPr>
        <w:t>Сведения о проведении акарицидной и дератизационной обработки  территории</w:t>
      </w:r>
      <w:r w:rsidR="003320A3">
        <w:rPr>
          <w:rFonts w:ascii="Times New Roman" w:hAnsi="Times New Roman"/>
        </w:rPr>
        <w:t xml:space="preserve">: </w:t>
      </w:r>
      <w:r w:rsidRPr="00443816">
        <w:rPr>
          <w:rFonts w:ascii="Times New Roman" w:hAnsi="Times New Roman"/>
          <w:i/>
        </w:rPr>
        <w:t>(в</w:t>
      </w:r>
      <w:r w:rsidRPr="00443816">
        <w:rPr>
          <w:rFonts w:ascii="Times New Roman" w:hAnsi="Times New Roman"/>
          <w:i/>
          <w:sz w:val="20"/>
          <w:szCs w:val="20"/>
        </w:rPr>
        <w:t xml:space="preserve"> случае отсутствия договора на проведение акарицидной обработки указывается отсутствие на территории учреждения и вблизи  парки, лесопарковые зоны и другие зеленые массивы)</w:t>
      </w:r>
      <w:r w:rsidRPr="0059094E">
        <w:rPr>
          <w:rFonts w:ascii="Times New Roman" w:hAnsi="Times New Roman"/>
        </w:rPr>
        <w:t xml:space="preserve">: </w:t>
      </w:r>
    </w:p>
    <w:p w14:paraId="2B5049CF" w14:textId="4F52679D" w:rsidR="00AD1E81" w:rsidRDefault="00AD1E81" w:rsidP="00AD1E81">
      <w:pPr>
        <w:pStyle w:val="a3"/>
        <w:ind w:left="-284"/>
        <w:jc w:val="both"/>
        <w:rPr>
          <w:rFonts w:ascii="Times New Roman" w:hAnsi="Times New Roman"/>
        </w:rPr>
      </w:pPr>
      <w:r w:rsidRPr="0059094E">
        <w:rPr>
          <w:rFonts w:ascii="Times New Roman" w:hAnsi="Times New Roman"/>
        </w:rPr>
        <w:t>дезинсекция</w:t>
      </w:r>
      <w:r w:rsidRPr="00362808">
        <w:rPr>
          <w:rFonts w:ascii="Times New Roman" w:hAnsi="Times New Roman"/>
        </w:rPr>
        <w:t xml:space="preserve"> помещений запланирована 4 раза в год (фев</w:t>
      </w:r>
      <w:r>
        <w:rPr>
          <w:rFonts w:ascii="Times New Roman" w:hAnsi="Times New Roman"/>
        </w:rPr>
        <w:t>раль, май, сентябрь, ноябрь</w:t>
      </w:r>
      <w:r w:rsidRPr="00362808">
        <w:rPr>
          <w:rFonts w:ascii="Times New Roman" w:hAnsi="Times New Roman"/>
        </w:rPr>
        <w:t>), дератизация помещений</w:t>
      </w:r>
      <w:r>
        <w:rPr>
          <w:rFonts w:ascii="Times New Roman" w:hAnsi="Times New Roman"/>
        </w:rPr>
        <w:t xml:space="preserve"> </w:t>
      </w:r>
      <w:r w:rsidRPr="00362808">
        <w:rPr>
          <w:rFonts w:ascii="Times New Roman" w:hAnsi="Times New Roman"/>
        </w:rPr>
        <w:t>- 8 раз в год (январь, февраль, апрель, май, и</w:t>
      </w:r>
      <w:r>
        <w:rPr>
          <w:rFonts w:ascii="Times New Roman" w:hAnsi="Times New Roman"/>
        </w:rPr>
        <w:t>юль, сентябрь, октябрь, ноябрь),   а</w:t>
      </w:r>
      <w:r w:rsidRPr="00362808">
        <w:rPr>
          <w:rFonts w:ascii="Times New Roman" w:hAnsi="Times New Roman"/>
        </w:rPr>
        <w:t xml:space="preserve">карицидная обработка </w:t>
      </w:r>
      <w:r>
        <w:rPr>
          <w:rFonts w:ascii="Times New Roman" w:hAnsi="Times New Roman"/>
        </w:rPr>
        <w:t xml:space="preserve">и дератизация </w:t>
      </w:r>
      <w:r w:rsidRPr="00362808">
        <w:rPr>
          <w:rFonts w:ascii="Times New Roman" w:hAnsi="Times New Roman"/>
        </w:rPr>
        <w:t>открытой террит</w:t>
      </w:r>
      <w:r w:rsidR="0062313F">
        <w:rPr>
          <w:rFonts w:ascii="Times New Roman" w:hAnsi="Times New Roman"/>
        </w:rPr>
        <w:t>ории запланирована на май 20</w:t>
      </w:r>
      <w:r w:rsidR="00676127">
        <w:rPr>
          <w:rFonts w:ascii="Times New Roman" w:hAnsi="Times New Roman"/>
        </w:rPr>
        <w:t>2</w:t>
      </w:r>
      <w:r w:rsidR="00ED13D8">
        <w:rPr>
          <w:rFonts w:ascii="Times New Roman" w:hAnsi="Times New Roman"/>
        </w:rPr>
        <w:t>5</w:t>
      </w:r>
      <w:r>
        <w:rPr>
          <w:rFonts w:ascii="Times New Roman" w:hAnsi="Times New Roman"/>
        </w:rPr>
        <w:t xml:space="preserve">г по договорам </w:t>
      </w:r>
      <w:r w:rsidRPr="0059094E">
        <w:rPr>
          <w:rFonts w:ascii="Times New Roman" w:hAnsi="Times New Roman"/>
        </w:rPr>
        <w:t>с ФБУЗ «Центр гигиены и эпидемиологии в Республике Бурятия»</w:t>
      </w:r>
      <w:r>
        <w:rPr>
          <w:rFonts w:ascii="Times New Roman" w:hAnsi="Times New Roman"/>
        </w:rPr>
        <w:t>.</w:t>
      </w:r>
    </w:p>
    <w:p w14:paraId="422C5115" w14:textId="77777777" w:rsidR="00AD1E81" w:rsidRPr="00DC7346" w:rsidRDefault="00AD1E81" w:rsidP="00AD1E81">
      <w:pPr>
        <w:pStyle w:val="a3"/>
        <w:ind w:left="-284"/>
        <w:jc w:val="both"/>
        <w:rPr>
          <w:rFonts w:ascii="Times New Roman" w:hAnsi="Times New Roman"/>
          <w:sz w:val="20"/>
          <w:szCs w:val="20"/>
        </w:rPr>
      </w:pPr>
      <w:r>
        <w:rPr>
          <w:rFonts w:ascii="Times New Roman" w:hAnsi="Times New Roman"/>
          <w:b/>
        </w:rPr>
        <w:t>11.</w:t>
      </w:r>
      <w:r w:rsidRPr="00443816">
        <w:rPr>
          <w:rFonts w:ascii="Times New Roman" w:hAnsi="Times New Roman"/>
          <w:b/>
        </w:rPr>
        <w:t>Использование открытых водных объектов для купания</w:t>
      </w:r>
      <w:r w:rsidRPr="00443816">
        <w:rPr>
          <w:rFonts w:ascii="Times New Roman" w:hAnsi="Times New Roman"/>
        </w:rPr>
        <w:t xml:space="preserve"> </w:t>
      </w:r>
      <w:r w:rsidRPr="00DC7346">
        <w:rPr>
          <w:rFonts w:ascii="Times New Roman" w:hAnsi="Times New Roman"/>
          <w:i/>
          <w:sz w:val="20"/>
          <w:szCs w:val="20"/>
        </w:rPr>
        <w:t>(название, расположение, наличие санитарно – эпидемиологического заключения, обозначение границ поверхности для купания видимыми плавучими сигналами, наличие на берегу устройств для защиты от солнца, санитарное состояние берега на расстоянии 500м от места купания, удаленность от сброса сточных вод и мест водопоя скота):</w:t>
      </w:r>
      <w:r>
        <w:rPr>
          <w:rFonts w:ascii="Times New Roman" w:hAnsi="Times New Roman"/>
          <w:sz w:val="20"/>
          <w:szCs w:val="20"/>
        </w:rPr>
        <w:t xml:space="preserve"> не предусмотрено.</w:t>
      </w:r>
    </w:p>
    <w:p w14:paraId="392F6606" w14:textId="1845C6C1" w:rsidR="00AD1E81" w:rsidRDefault="00AD1E81" w:rsidP="00AD1E81">
      <w:pPr>
        <w:pStyle w:val="a3"/>
        <w:ind w:left="-284"/>
        <w:jc w:val="both"/>
        <w:rPr>
          <w:rFonts w:ascii="Times New Roman" w:hAnsi="Times New Roman"/>
          <w:spacing w:val="-1"/>
        </w:rPr>
      </w:pPr>
      <w:r>
        <w:rPr>
          <w:rFonts w:ascii="Times New Roman" w:hAnsi="Times New Roman"/>
          <w:b/>
        </w:rPr>
        <w:t>12.</w:t>
      </w:r>
      <w:r w:rsidRPr="00AD1E81">
        <w:rPr>
          <w:rFonts w:ascii="Times New Roman" w:hAnsi="Times New Roman"/>
          <w:b/>
        </w:rPr>
        <w:t>Перечень корпусов и их назначение, этажность</w:t>
      </w:r>
      <w:r w:rsidRPr="00AD1E81">
        <w:rPr>
          <w:rFonts w:ascii="Times New Roman" w:hAnsi="Times New Roman"/>
        </w:rPr>
        <w:t>: один 2-х этажный корпус.</w:t>
      </w:r>
      <w:r w:rsidRPr="00AD1E81">
        <w:rPr>
          <w:rFonts w:ascii="Times New Roman" w:hAnsi="Times New Roman"/>
          <w:b/>
          <w:spacing w:val="-1"/>
        </w:rPr>
        <w:t xml:space="preserve"> </w:t>
      </w:r>
      <w:r w:rsidRPr="00AD1E81">
        <w:rPr>
          <w:rFonts w:ascii="Times New Roman" w:hAnsi="Times New Roman"/>
          <w:spacing w:val="-1"/>
        </w:rPr>
        <w:t>Условия доступа и пребывания детей с ограниченными возможностями:  не предусмотрены .</w:t>
      </w:r>
    </w:p>
    <w:tbl>
      <w:tblPr>
        <w:tblW w:w="9748" w:type="dxa"/>
        <w:tblInd w:w="-249" w:type="dxa"/>
        <w:tblLayout w:type="fixed"/>
        <w:tblCellMar>
          <w:left w:w="10" w:type="dxa"/>
          <w:right w:w="10" w:type="dxa"/>
        </w:tblCellMar>
        <w:tblLook w:val="0000" w:firstRow="0" w:lastRow="0" w:firstColumn="0" w:lastColumn="0" w:noHBand="0" w:noVBand="0"/>
      </w:tblPr>
      <w:tblGrid>
        <w:gridCol w:w="515"/>
        <w:gridCol w:w="9233"/>
      </w:tblGrid>
      <w:tr w:rsidR="00BE0AA5" w14:paraId="18025EA1" w14:textId="77777777" w:rsidTr="00C53072">
        <w:tblPrEx>
          <w:tblCellMar>
            <w:top w:w="0" w:type="dxa"/>
            <w:bottom w:w="0" w:type="dxa"/>
          </w:tblCellMar>
        </w:tblPrEx>
        <w:tc>
          <w:tcPr>
            <w:tcW w:w="51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4035DD1" w14:textId="77777777" w:rsidR="00BE0AA5" w:rsidRDefault="00BE0AA5" w:rsidP="00C53072">
            <w:pPr>
              <w:pStyle w:val="a5"/>
              <w:jc w:val="both"/>
            </w:pPr>
            <w:r>
              <w:rPr>
                <w:rFonts w:ascii="Times New Roman" w:hAnsi="Times New Roman"/>
                <w:b/>
                <w:sz w:val="24"/>
                <w:szCs w:val="24"/>
              </w:rPr>
              <w:t>1</w:t>
            </w:r>
          </w:p>
        </w:tc>
        <w:tc>
          <w:tcPr>
            <w:tcW w:w="923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0330BD8" w14:textId="77777777" w:rsidR="00BE0AA5" w:rsidRDefault="00BE0AA5" w:rsidP="00C53072">
            <w:pPr>
              <w:pStyle w:val="a5"/>
              <w:jc w:val="center"/>
            </w:pPr>
            <w:r>
              <w:rPr>
                <w:rFonts w:ascii="Times New Roman" w:hAnsi="Times New Roman"/>
                <w:b/>
                <w:sz w:val="24"/>
                <w:szCs w:val="24"/>
              </w:rPr>
              <w:t>Набор и  площади помещений, оборудование,  соответствие площади спальных  помещений на 1 ребенка, оборудование и оснащение помещений:</w:t>
            </w:r>
          </w:p>
          <w:tbl>
            <w:tblPr>
              <w:tblW w:w="9120" w:type="dxa"/>
              <w:tblLayout w:type="fixed"/>
              <w:tblCellMar>
                <w:left w:w="10" w:type="dxa"/>
                <w:right w:w="10" w:type="dxa"/>
              </w:tblCellMar>
              <w:tblLook w:val="0000" w:firstRow="0" w:lastRow="0" w:firstColumn="0" w:lastColumn="0" w:noHBand="0" w:noVBand="0"/>
            </w:tblPr>
            <w:tblGrid>
              <w:gridCol w:w="1605"/>
              <w:gridCol w:w="1417"/>
              <w:gridCol w:w="1134"/>
              <w:gridCol w:w="690"/>
              <w:gridCol w:w="4274"/>
            </w:tblGrid>
            <w:tr w:rsidR="00BE0AA5" w14:paraId="537FBEEB" w14:textId="77777777" w:rsidTr="00C53072">
              <w:tblPrEx>
                <w:tblCellMar>
                  <w:top w:w="0" w:type="dxa"/>
                  <w:bottom w:w="0" w:type="dxa"/>
                </w:tblCellMar>
              </w:tblPrEx>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5A2D1F" w14:textId="77777777" w:rsidR="00BE0AA5" w:rsidRDefault="00BE0AA5" w:rsidP="00C53072">
                  <w:pPr>
                    <w:pStyle w:val="a5"/>
                    <w:jc w:val="center"/>
                  </w:pPr>
                  <w:r>
                    <w:rPr>
                      <w:rFonts w:ascii="Times New Roman" w:hAnsi="Times New Roman"/>
                      <w:i/>
                      <w:spacing w:val="-1"/>
                    </w:rPr>
                    <w:t>№ помещений по тех. паспорту</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1B4F5" w14:textId="77777777" w:rsidR="00BE0AA5" w:rsidRDefault="00BE0AA5" w:rsidP="00C53072">
                  <w:pPr>
                    <w:pStyle w:val="a5"/>
                    <w:jc w:val="center"/>
                  </w:pPr>
                  <w:r>
                    <w:rPr>
                      <w:rFonts w:ascii="Times New Roman" w:hAnsi="Times New Roman"/>
                      <w:i/>
                      <w:spacing w:val="-1"/>
                    </w:rPr>
                    <w:t>Назначение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080BC6" w14:textId="77777777" w:rsidR="00BE0AA5" w:rsidRDefault="00BE0AA5" w:rsidP="00C53072">
                  <w:pPr>
                    <w:pStyle w:val="a5"/>
                    <w:jc w:val="center"/>
                  </w:pPr>
                  <w:r>
                    <w:rPr>
                      <w:rFonts w:ascii="Times New Roman" w:hAnsi="Times New Roman"/>
                      <w:i/>
                      <w:spacing w:val="-1"/>
                    </w:rPr>
                    <w:t>Площадь, м2</w:t>
                  </w:r>
                </w:p>
              </w:tc>
              <w:tc>
                <w:tcPr>
                  <w:tcW w:w="6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B8782E" w14:textId="77777777" w:rsidR="00BE0AA5" w:rsidRDefault="00BE0AA5" w:rsidP="00C53072">
                  <w:pPr>
                    <w:pStyle w:val="a5"/>
                    <w:jc w:val="center"/>
                  </w:pPr>
                  <w:r>
                    <w:rPr>
                      <w:rFonts w:ascii="Times New Roman" w:hAnsi="Times New Roman"/>
                      <w:i/>
                      <w:spacing w:val="-1"/>
                    </w:rPr>
                    <w:t>Норма площади, м2</w:t>
                  </w:r>
                </w:p>
              </w:tc>
              <w:tc>
                <w:tcPr>
                  <w:tcW w:w="42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E760F6" w14:textId="77777777" w:rsidR="00BE0AA5" w:rsidRDefault="00BE0AA5" w:rsidP="00C53072">
                  <w:pPr>
                    <w:pStyle w:val="a5"/>
                    <w:jc w:val="center"/>
                  </w:pPr>
                  <w:r>
                    <w:rPr>
                      <w:rFonts w:ascii="Times New Roman" w:hAnsi="Times New Roman"/>
                      <w:i/>
                    </w:rPr>
                    <w:t>Характеристика мебели и оборудования, комплектация и оснащение  индивидуальных спальных мест для детей</w:t>
                  </w:r>
                </w:p>
              </w:tc>
            </w:tr>
            <w:tr w:rsidR="00BE0AA5" w14:paraId="3EF98069" w14:textId="77777777" w:rsidTr="00C53072">
              <w:tblPrEx>
                <w:tblCellMar>
                  <w:top w:w="0" w:type="dxa"/>
                  <w:bottom w:w="0" w:type="dxa"/>
                </w:tblCellMar>
              </w:tblPrEx>
              <w:tc>
                <w:tcPr>
                  <w:tcW w:w="9120"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CC1975" w14:textId="77777777" w:rsidR="00BE0AA5" w:rsidRDefault="00BE0AA5" w:rsidP="00C53072">
                  <w:pPr>
                    <w:pStyle w:val="a5"/>
                    <w:jc w:val="center"/>
                  </w:pPr>
                  <w:r>
                    <w:rPr>
                      <w:rFonts w:ascii="Times New Roman" w:hAnsi="Times New Roman"/>
                      <w:b/>
                      <w:sz w:val="24"/>
                      <w:szCs w:val="24"/>
                    </w:rPr>
                    <w:t xml:space="preserve">  1 этаж  - </w:t>
                  </w:r>
                  <w:r>
                    <w:rPr>
                      <w:rFonts w:ascii="Times New Roman" w:eastAsia="Calibri" w:hAnsi="Times New Roman"/>
                      <w:b/>
                      <w:bCs/>
                      <w:lang w:eastAsia="en-US"/>
                    </w:rPr>
                    <w:t>70 м</w:t>
                  </w:r>
                  <w:r>
                    <w:rPr>
                      <w:rFonts w:ascii="Times New Roman" w:eastAsia="Calibri" w:hAnsi="Times New Roman"/>
                      <w:b/>
                      <w:bCs/>
                      <w:vertAlign w:val="superscript"/>
                      <w:lang w:eastAsia="en-US"/>
                    </w:rPr>
                    <w:t>2</w:t>
                  </w:r>
                </w:p>
              </w:tc>
            </w:tr>
            <w:tr w:rsidR="00BE0AA5" w14:paraId="50AE1988" w14:textId="77777777" w:rsidTr="00C53072">
              <w:tblPrEx>
                <w:tblCellMar>
                  <w:top w:w="0" w:type="dxa"/>
                  <w:bottom w:w="0" w:type="dxa"/>
                </w:tblCellMar>
              </w:tblPrEx>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C00CFF" w14:textId="007C487A" w:rsidR="00BE0AA5" w:rsidRDefault="00BE0AA5" w:rsidP="00C53072">
                  <w:pPr>
                    <w:pStyle w:val="a5"/>
                    <w:jc w:val="center"/>
                  </w:pPr>
                  <w:bookmarkStart w:id="0" w:name="_Hlk70268484"/>
                  <w:r>
                    <w:rPr>
                      <w:rFonts w:ascii="Times New Roman" w:eastAsia="Calibri" w:hAnsi="Times New Roman"/>
                      <w:lang w:eastAsia="en-US"/>
                    </w:rPr>
                    <w:t>Кабинет №1</w:t>
                  </w:r>
                  <w:bookmarkEnd w:id="0"/>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BF45BD" w14:textId="77777777" w:rsidR="00BE0AA5" w:rsidRDefault="00BE0AA5" w:rsidP="00C53072">
                  <w:pPr>
                    <w:pStyle w:val="a6"/>
                    <w:jc w:val="center"/>
                    <w:rPr>
                      <w:rFonts w:ascii="Times New Roman" w:hAnsi="Times New Roman" w:cs="Times New Roman"/>
                    </w:rPr>
                  </w:pPr>
                  <w:r>
                    <w:rPr>
                      <w:rFonts w:ascii="Times New Roman" w:hAnsi="Times New Roman" w:cs="Times New Roman"/>
                    </w:rPr>
                    <w:t>Игровая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E338DC" w14:textId="77777777" w:rsidR="00BE0AA5" w:rsidRDefault="00BE0AA5" w:rsidP="00C53072">
                  <w:pPr>
                    <w:pStyle w:val="a5"/>
                    <w:jc w:val="center"/>
                  </w:pPr>
                  <w:r>
                    <w:rPr>
                      <w:rFonts w:ascii="Times New Roman" w:eastAsia="Calibri" w:hAnsi="Times New Roman"/>
                      <w:lang w:eastAsia="en-US"/>
                    </w:rPr>
                    <w:t>34 м</w:t>
                  </w:r>
                  <w:r>
                    <w:rPr>
                      <w:rFonts w:ascii="Times New Roman" w:eastAsia="Calibri" w:hAnsi="Times New Roman"/>
                      <w:vertAlign w:val="superscript"/>
                      <w:lang w:eastAsia="en-US"/>
                    </w:rPr>
                    <w:t>2</w:t>
                  </w:r>
                </w:p>
              </w:tc>
              <w:tc>
                <w:tcPr>
                  <w:tcW w:w="6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08F130" w14:textId="77777777" w:rsidR="00BE0AA5" w:rsidRDefault="00BE0AA5" w:rsidP="00C53072">
                  <w:pPr>
                    <w:pStyle w:val="a5"/>
                    <w:jc w:val="center"/>
                  </w:pPr>
                  <w:r>
                    <w:t>-</w:t>
                  </w:r>
                </w:p>
              </w:tc>
              <w:tc>
                <w:tcPr>
                  <w:tcW w:w="42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19B129" w14:textId="77777777" w:rsidR="00BE0AA5" w:rsidRDefault="00BE0AA5" w:rsidP="00C53072">
                  <w:pPr>
                    <w:pStyle w:val="a6"/>
                    <w:rPr>
                      <w:rFonts w:ascii="Times New Roman" w:hAnsi="Times New Roman" w:cs="Times New Roman"/>
                    </w:rPr>
                  </w:pPr>
                  <w:r>
                    <w:rPr>
                      <w:rFonts w:ascii="Times New Roman" w:hAnsi="Times New Roman" w:cs="Times New Roman"/>
                    </w:rPr>
                    <w:t xml:space="preserve">6 ученических столов в комплекте  со стульями, стол и стул для учителя, проектор, экран, доска. 2 шкафа. Рециркулятор воздуха бактерицидный. Для проведения занятий и развлекательной деятельности предусматриваются настольные игры. </w:t>
                  </w:r>
                </w:p>
              </w:tc>
            </w:tr>
            <w:tr w:rsidR="00BE0AA5" w14:paraId="0F4B19E7"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16539E" w14:textId="77777777" w:rsidR="00BE0AA5" w:rsidRDefault="00BE0AA5" w:rsidP="00C53072">
                  <w:pPr>
                    <w:pStyle w:val="a5"/>
                  </w:pPr>
                  <w:r>
                    <w:rPr>
                      <w:rFonts w:ascii="Times New Roman" w:eastAsia="Calibri" w:hAnsi="Times New Roman"/>
                      <w:lang w:eastAsia="en-US"/>
                    </w:rPr>
                    <w:t xml:space="preserve"> Кабинет №2</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92ACBD" w14:textId="77777777" w:rsidR="00BE0AA5" w:rsidRDefault="00BE0AA5" w:rsidP="00C53072">
                  <w:pPr>
                    <w:pStyle w:val="a6"/>
                    <w:jc w:val="center"/>
                  </w:pPr>
                  <w:r>
                    <w:rPr>
                      <w:rFonts w:ascii="Times New Roman" w:hAnsi="Times New Roman" w:cs="Times New Roman"/>
                    </w:rPr>
                    <w:t>Игровая</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F9AE6B" w14:textId="77777777" w:rsidR="00BE0AA5" w:rsidRDefault="00BE0AA5" w:rsidP="00C53072">
                  <w:pPr>
                    <w:pStyle w:val="a5"/>
                  </w:pPr>
                  <w:r>
                    <w:rPr>
                      <w:rFonts w:ascii="Times New Roman" w:eastAsia="Calibri" w:hAnsi="Times New Roman"/>
                      <w:sz w:val="24"/>
                      <w:szCs w:val="24"/>
                      <w:lang w:eastAsia="en-US"/>
                    </w:rPr>
                    <w:t xml:space="preserve">   40</w:t>
                  </w:r>
                  <w:r>
                    <w:rPr>
                      <w:rFonts w:ascii="Times New Roman" w:eastAsia="Calibri" w:hAnsi="Times New Roman"/>
                      <w:lang w:eastAsia="en-US"/>
                    </w:rPr>
                    <w:t xml:space="preserve"> 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A51E1B"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w:t>
                  </w: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80C67A" w14:textId="77777777" w:rsidR="00BE0AA5" w:rsidRDefault="00BE0AA5" w:rsidP="00C53072">
                  <w:pPr>
                    <w:pStyle w:val="a5"/>
                  </w:pPr>
                  <w:r>
                    <w:rPr>
                      <w:rFonts w:ascii="Times New Roman" w:hAnsi="Times New Roman"/>
                    </w:rPr>
                    <w:t>7 ученических столов в комплекте  со стульями, стол и стул для учителя, проектор, экран, доска. Рециркулятор воздуха бактерицидный. Для проведения занятий и развлекательной деятельности предусматриваются настольные игры.</w:t>
                  </w:r>
                </w:p>
              </w:tc>
            </w:tr>
            <w:tr w:rsidR="00BE0AA5" w14:paraId="391F8054"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2D75C1" w14:textId="77777777" w:rsidR="00BE0AA5" w:rsidRDefault="00BE0AA5" w:rsidP="00C53072">
                  <w:pPr>
                    <w:pStyle w:val="a5"/>
                    <w:jc w:val="center"/>
                  </w:pPr>
                  <w:r>
                    <w:rPr>
                      <w:rFonts w:ascii="Times New Roman" w:eastAsia="Calibri" w:hAnsi="Times New Roman"/>
                      <w:lang w:eastAsia="en-US"/>
                    </w:rPr>
                    <w:t>Кабинет № 3</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0B47DB" w14:textId="77777777" w:rsidR="00BE0AA5" w:rsidRDefault="00BE0AA5" w:rsidP="00C53072">
                  <w:pPr>
                    <w:pStyle w:val="a6"/>
                    <w:jc w:val="center"/>
                  </w:pPr>
                  <w:r>
                    <w:rPr>
                      <w:rFonts w:ascii="Times New Roman" w:hAnsi="Times New Roman" w:cs="Times New Roman"/>
                    </w:rPr>
                    <w:t>Игровая, кинозал</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D04EC3" w14:textId="77777777" w:rsidR="00BE0AA5" w:rsidRDefault="00BE0AA5" w:rsidP="00C53072">
                  <w:pPr>
                    <w:pStyle w:val="a5"/>
                    <w:jc w:val="center"/>
                  </w:pPr>
                  <w:r>
                    <w:rPr>
                      <w:rFonts w:ascii="Times New Roman" w:eastAsia="Calibri" w:hAnsi="Times New Roman"/>
                      <w:sz w:val="24"/>
                      <w:szCs w:val="24"/>
                      <w:lang w:eastAsia="en-US"/>
                    </w:rPr>
                    <w:t>39</w:t>
                  </w:r>
                  <w:r>
                    <w:rPr>
                      <w:rFonts w:ascii="Times New Roman" w:eastAsia="Calibri" w:hAnsi="Times New Roman"/>
                      <w:lang w:eastAsia="en-US"/>
                    </w:rPr>
                    <w:t xml:space="preserve"> 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6A5D24"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w:t>
                  </w: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8400CC" w14:textId="77777777" w:rsidR="00BE0AA5" w:rsidRDefault="00BE0AA5" w:rsidP="00C53072">
                  <w:pPr>
                    <w:pStyle w:val="a5"/>
                  </w:pPr>
                  <w:r>
                    <w:rPr>
                      <w:rFonts w:ascii="Times New Roman" w:hAnsi="Times New Roman"/>
                    </w:rPr>
                    <w:t>7 ученических столов в комплекте  со стульями, стол и стул для учителя, проектор, экран, доска.  Рециркулятор воздуха бактерицидный.  Для проведения занятий и развлекательной деятельности предусматриваются настольные игры.</w:t>
                  </w:r>
                </w:p>
              </w:tc>
            </w:tr>
            <w:tr w:rsidR="00BE0AA5" w14:paraId="46E52CFD"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8AF7C7" w14:textId="77777777" w:rsidR="00BE0AA5" w:rsidRDefault="00BE0AA5" w:rsidP="00C53072">
                  <w:pPr>
                    <w:pStyle w:val="a5"/>
                    <w:jc w:val="center"/>
                    <w:rPr>
                      <w:rFonts w:ascii="Times New Roman" w:eastAsia="Calibri" w:hAnsi="Times New Roman"/>
                      <w:lang w:eastAsia="en-US"/>
                    </w:rPr>
                  </w:pPr>
                  <w:r>
                    <w:rPr>
                      <w:rFonts w:ascii="Times New Roman" w:eastAsia="Calibri" w:hAnsi="Times New Roman"/>
                      <w:lang w:eastAsia="en-US"/>
                    </w:rPr>
                    <w:t>Кабинет № 4</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5037ED" w14:textId="77777777" w:rsidR="00BE0AA5" w:rsidRDefault="00BE0AA5" w:rsidP="00C53072">
                  <w:pPr>
                    <w:pStyle w:val="a6"/>
                    <w:jc w:val="center"/>
                  </w:pPr>
                  <w:r>
                    <w:rPr>
                      <w:rFonts w:ascii="Times New Roman" w:hAnsi="Times New Roman"/>
                      <w:sz w:val="24"/>
                      <w:szCs w:val="24"/>
                    </w:rPr>
                    <w:t>Помещение для сушки одежды и обуви для детей</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7E667F" w14:textId="77777777" w:rsidR="00BE0AA5" w:rsidRDefault="00BE0AA5" w:rsidP="00C53072">
                  <w:pPr>
                    <w:pStyle w:val="a5"/>
                    <w:jc w:val="center"/>
                  </w:pPr>
                  <w:r>
                    <w:rPr>
                      <w:rFonts w:ascii="Times New Roman" w:eastAsia="Calibri" w:hAnsi="Times New Roman"/>
                      <w:sz w:val="24"/>
                      <w:szCs w:val="24"/>
                      <w:lang w:eastAsia="en-US"/>
                    </w:rPr>
                    <w:t>37</w:t>
                  </w:r>
                  <w:r>
                    <w:rPr>
                      <w:rFonts w:ascii="Times New Roman" w:eastAsia="Calibri" w:hAnsi="Times New Roman"/>
                      <w:lang w:eastAsia="en-US"/>
                    </w:rPr>
                    <w:t xml:space="preserve"> 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2F0974"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8A6F85" w14:textId="77777777" w:rsidR="00BE0AA5" w:rsidRDefault="00BE0AA5" w:rsidP="00C53072">
                  <w:pPr>
                    <w:pStyle w:val="a5"/>
                  </w:pPr>
                  <w:r>
                    <w:rPr>
                      <w:rFonts w:ascii="Times New Roman" w:hAnsi="Times New Roman"/>
                      <w:sz w:val="24"/>
                      <w:szCs w:val="24"/>
                    </w:rPr>
                    <w:t>Стойки -вешалки</w:t>
                  </w:r>
                </w:p>
              </w:tc>
            </w:tr>
            <w:tr w:rsidR="00BE0AA5" w14:paraId="2755D3EA"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FBC06C" w14:textId="77777777" w:rsidR="00BE0AA5" w:rsidRDefault="00BE0AA5" w:rsidP="00C53072">
                  <w:pPr>
                    <w:pStyle w:val="a5"/>
                    <w:jc w:val="center"/>
                  </w:pPr>
                  <w:r>
                    <w:rPr>
                      <w:rFonts w:ascii="Times New Roman" w:eastAsia="Calibri" w:hAnsi="Times New Roman"/>
                      <w:lang w:eastAsia="en-US"/>
                    </w:rPr>
                    <w:t>Кубовая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11D942" w14:textId="77777777" w:rsidR="00BE0AA5" w:rsidRDefault="00BE0AA5" w:rsidP="00C53072">
                  <w:pPr>
                    <w:pStyle w:val="a6"/>
                    <w:jc w:val="center"/>
                    <w:rPr>
                      <w:rFonts w:ascii="Times New Roman" w:hAnsi="Times New Roman"/>
                      <w:sz w:val="24"/>
                      <w:szCs w:val="24"/>
                    </w:rPr>
                  </w:pPr>
                  <w:r>
                    <w:rPr>
                      <w:rFonts w:ascii="Times New Roman" w:hAnsi="Times New Roman"/>
                      <w:sz w:val="24"/>
                      <w:szCs w:val="24"/>
                    </w:rPr>
                    <w:t>Помещение для приготовление дез. раствора и хранения, обработки уборочного инвентаря</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C893A5" w14:textId="77777777" w:rsidR="00BE0AA5" w:rsidRDefault="00BE0AA5" w:rsidP="00C53072">
                  <w:pPr>
                    <w:pStyle w:val="a5"/>
                    <w:jc w:val="center"/>
                  </w:pPr>
                  <w:r>
                    <w:rPr>
                      <w:rFonts w:ascii="Times New Roman" w:eastAsia="Calibri" w:hAnsi="Times New Roman"/>
                      <w:sz w:val="24"/>
                      <w:szCs w:val="24"/>
                      <w:lang w:eastAsia="en-US"/>
                    </w:rPr>
                    <w:t xml:space="preserve">8 </w:t>
                  </w:r>
                  <w:r>
                    <w:rPr>
                      <w:rFonts w:ascii="Times New Roman" w:eastAsia="Calibri" w:hAnsi="Times New Roman"/>
                      <w:lang w:eastAsia="en-US"/>
                    </w:rPr>
                    <w:t>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D4CC2E"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A9ACC5" w14:textId="77777777" w:rsidR="00BE0AA5" w:rsidRDefault="00BE0AA5" w:rsidP="00C53072">
                  <w:pPr>
                    <w:pStyle w:val="a5"/>
                    <w:rPr>
                      <w:rFonts w:ascii="Times New Roman" w:hAnsi="Times New Roman"/>
                      <w:sz w:val="24"/>
                      <w:szCs w:val="24"/>
                    </w:rPr>
                  </w:pPr>
                  <w:r>
                    <w:rPr>
                      <w:rFonts w:ascii="Times New Roman" w:hAnsi="Times New Roman"/>
                      <w:sz w:val="24"/>
                      <w:szCs w:val="24"/>
                    </w:rPr>
                    <w:t>для приготовление дез. раствора и хранения, обработки  и хранение уборочного инвентаря санитарных узлов.</w:t>
                  </w:r>
                </w:p>
              </w:tc>
            </w:tr>
            <w:tr w:rsidR="00BE0AA5" w14:paraId="7707BD0B"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AF8363" w14:textId="77777777" w:rsidR="00BE0AA5" w:rsidRDefault="00BE0AA5" w:rsidP="00C53072">
                  <w:pPr>
                    <w:pStyle w:val="a5"/>
                    <w:jc w:val="center"/>
                  </w:pPr>
                  <w:r>
                    <w:rPr>
                      <w:rFonts w:ascii="Times New Roman" w:eastAsia="Calibri" w:hAnsi="Times New Roman"/>
                      <w:lang w:eastAsia="en-US"/>
                    </w:rPr>
                    <w:t>Гардеробная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503C77" w14:textId="77777777" w:rsidR="00BE0AA5" w:rsidRDefault="00BE0AA5" w:rsidP="00C53072">
                  <w:pPr>
                    <w:pStyle w:val="a6"/>
                    <w:jc w:val="center"/>
                    <w:rPr>
                      <w:rFonts w:ascii="Times New Roman" w:hAnsi="Times New Roman"/>
                      <w:sz w:val="24"/>
                      <w:szCs w:val="24"/>
                    </w:rPr>
                  </w:pPr>
                  <w:r>
                    <w:rPr>
                      <w:rFonts w:ascii="Times New Roman" w:hAnsi="Times New Roman"/>
                      <w:sz w:val="24"/>
                      <w:szCs w:val="24"/>
                    </w:rPr>
                    <w:t>Раздевалка для верхней одежды для детей</w:t>
                  </w:r>
                </w:p>
                <w:p w14:paraId="1B2C705B" w14:textId="77777777" w:rsidR="00BE0AA5" w:rsidRDefault="00BE0AA5" w:rsidP="00C53072">
                  <w:pPr>
                    <w:pStyle w:val="a6"/>
                    <w:jc w:val="center"/>
                    <w:rPr>
                      <w:rFonts w:ascii="Times New Roman" w:hAnsi="Times New Roman"/>
                      <w:sz w:val="24"/>
                      <w:szCs w:val="24"/>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DF25B5" w14:textId="77777777" w:rsidR="00BE0AA5" w:rsidRDefault="00BE0AA5" w:rsidP="00C53072">
                  <w:pPr>
                    <w:pStyle w:val="a5"/>
                    <w:jc w:val="center"/>
                  </w:pPr>
                  <w:r>
                    <w:rPr>
                      <w:rFonts w:ascii="Times New Roman" w:hAnsi="Times New Roman"/>
                      <w:sz w:val="24"/>
                      <w:szCs w:val="24"/>
                    </w:rPr>
                    <w:t>17,8</w:t>
                  </w:r>
                  <w:r>
                    <w:rPr>
                      <w:rFonts w:ascii="Times New Roman" w:eastAsia="Calibri" w:hAnsi="Times New Roman"/>
                      <w:lang w:eastAsia="en-US"/>
                    </w:rPr>
                    <w:t xml:space="preserve"> 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B651A5"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66E5F6" w14:textId="77777777" w:rsidR="00BE0AA5" w:rsidRDefault="00BE0AA5" w:rsidP="00C53072">
                  <w:pPr>
                    <w:pStyle w:val="a5"/>
                    <w:rPr>
                      <w:rFonts w:ascii="Times New Roman" w:hAnsi="Times New Roman"/>
                      <w:sz w:val="24"/>
                      <w:szCs w:val="24"/>
                    </w:rPr>
                  </w:pPr>
                  <w:r>
                    <w:rPr>
                      <w:rFonts w:ascii="Times New Roman" w:hAnsi="Times New Roman"/>
                      <w:sz w:val="24"/>
                      <w:szCs w:val="24"/>
                    </w:rPr>
                    <w:t>Вешалки для верхней одежды.</w:t>
                  </w:r>
                </w:p>
                <w:p w14:paraId="1C90B8A1" w14:textId="77777777" w:rsidR="00BE0AA5" w:rsidRDefault="00BE0AA5" w:rsidP="00C53072">
                  <w:pPr>
                    <w:pStyle w:val="a5"/>
                    <w:rPr>
                      <w:rFonts w:ascii="Times New Roman" w:hAnsi="Times New Roman"/>
                      <w:sz w:val="24"/>
                      <w:szCs w:val="24"/>
                    </w:rPr>
                  </w:pPr>
                </w:p>
              </w:tc>
            </w:tr>
            <w:tr w:rsidR="00BE0AA5" w14:paraId="61A7A586"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EC56EA"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 xml:space="preserve">Фойе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CF3C07" w14:textId="77777777" w:rsidR="00BE0AA5" w:rsidRDefault="00BE0AA5" w:rsidP="00C53072">
                  <w:pPr>
                    <w:pStyle w:val="a6"/>
                    <w:jc w:val="center"/>
                    <w:rPr>
                      <w:rFonts w:ascii="Times New Roman" w:hAnsi="Times New Roman"/>
                      <w:sz w:val="24"/>
                      <w:szCs w:val="24"/>
                    </w:rPr>
                  </w:pPr>
                  <w:r>
                    <w:rPr>
                      <w:rFonts w:ascii="Times New Roman" w:hAnsi="Times New Roman"/>
                      <w:sz w:val="24"/>
                      <w:szCs w:val="24"/>
                    </w:rPr>
                    <w:t>зона отдыха</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3EBD78" w14:textId="77777777" w:rsidR="00BE0AA5" w:rsidRDefault="00BE0AA5" w:rsidP="00C53072">
                  <w:pPr>
                    <w:pStyle w:val="a5"/>
                    <w:jc w:val="center"/>
                  </w:pPr>
                  <w:r>
                    <w:rPr>
                      <w:rFonts w:ascii="Times New Roman" w:eastAsia="Calibri" w:hAnsi="Times New Roman"/>
                      <w:sz w:val="24"/>
                      <w:szCs w:val="24"/>
                      <w:lang w:eastAsia="en-US"/>
                    </w:rPr>
                    <w:t xml:space="preserve">48 </w:t>
                  </w:r>
                  <w:r>
                    <w:rPr>
                      <w:rFonts w:ascii="Times New Roman" w:eastAsia="Calibri" w:hAnsi="Times New Roman"/>
                      <w:lang w:eastAsia="en-US"/>
                    </w:rPr>
                    <w:t>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F79822"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942DA3" w14:textId="77777777" w:rsidR="00BE0AA5" w:rsidRDefault="00BE0AA5" w:rsidP="00C53072">
                  <w:pPr>
                    <w:pStyle w:val="a5"/>
                  </w:pPr>
                  <w:r>
                    <w:rPr>
                      <w:rFonts w:ascii="Times New Roman" w:hAnsi="Times New Roman"/>
                    </w:rPr>
                    <w:t>Рециркулятор воздуха бактерицидный.</w:t>
                  </w:r>
                </w:p>
              </w:tc>
            </w:tr>
            <w:tr w:rsidR="00BE0AA5" w14:paraId="5606754B"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85E150"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Умывальник</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21BFE2" w14:textId="77777777" w:rsidR="00BE0AA5" w:rsidRDefault="00BE0AA5" w:rsidP="00C53072">
                  <w:pPr>
                    <w:pStyle w:val="a6"/>
                    <w:jc w:val="center"/>
                    <w:rPr>
                      <w:rFonts w:ascii="Times New Roman" w:hAnsi="Times New Roman"/>
                      <w:sz w:val="24"/>
                      <w:szCs w:val="24"/>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CB2AD4" w14:textId="77777777" w:rsidR="00BE0AA5" w:rsidRDefault="00BE0AA5" w:rsidP="00C53072">
                  <w:pPr>
                    <w:pStyle w:val="a5"/>
                    <w:jc w:val="center"/>
                  </w:pPr>
                  <w:r>
                    <w:rPr>
                      <w:rFonts w:ascii="Times New Roman" w:eastAsia="Calibri" w:hAnsi="Times New Roman"/>
                      <w:sz w:val="24"/>
                      <w:szCs w:val="24"/>
                      <w:lang w:eastAsia="en-US"/>
                    </w:rPr>
                    <w:t xml:space="preserve">8 </w:t>
                  </w:r>
                  <w:r>
                    <w:rPr>
                      <w:rFonts w:ascii="Times New Roman" w:eastAsia="Calibri" w:hAnsi="Times New Roman"/>
                      <w:lang w:eastAsia="en-US"/>
                    </w:rPr>
                    <w:t>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36C5CF"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w:t>
                  </w: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4F51EB" w14:textId="77777777" w:rsidR="00BE0AA5" w:rsidRDefault="00BE0AA5" w:rsidP="00C53072">
                  <w:pPr>
                    <w:pStyle w:val="a5"/>
                    <w:rPr>
                      <w:rFonts w:ascii="Times New Roman" w:hAnsi="Times New Roman"/>
                      <w:sz w:val="24"/>
                      <w:szCs w:val="24"/>
                    </w:rPr>
                  </w:pPr>
                  <w:r>
                    <w:rPr>
                      <w:rFonts w:ascii="Times New Roman" w:hAnsi="Times New Roman"/>
                      <w:sz w:val="24"/>
                      <w:szCs w:val="24"/>
                    </w:rPr>
                    <w:t>4 раковины с подводкой холодной и горячей воды, 2 сушилки и держатели для бумажных полотенец, электрокотел обьемом 60 литров</w:t>
                  </w:r>
                </w:p>
              </w:tc>
            </w:tr>
            <w:tr w:rsidR="00BE0AA5" w14:paraId="3C69E924"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CE9EAE"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Санитарный узел для девочек</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AA4A49" w14:textId="77777777" w:rsidR="00BE0AA5" w:rsidRDefault="00BE0AA5" w:rsidP="00C53072">
                  <w:pPr>
                    <w:pStyle w:val="a6"/>
                    <w:jc w:val="center"/>
                    <w:rPr>
                      <w:rFonts w:ascii="Times New Roman" w:hAnsi="Times New Roman"/>
                      <w:sz w:val="24"/>
                      <w:szCs w:val="24"/>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F09A87" w14:textId="77777777" w:rsidR="00BE0AA5" w:rsidRDefault="00BE0AA5" w:rsidP="00C53072">
                  <w:pPr>
                    <w:pStyle w:val="a5"/>
                    <w:jc w:val="center"/>
                  </w:pPr>
                  <w:r>
                    <w:rPr>
                      <w:rFonts w:ascii="Times New Roman" w:eastAsia="Calibri" w:hAnsi="Times New Roman"/>
                      <w:sz w:val="24"/>
                      <w:szCs w:val="24"/>
                      <w:lang w:eastAsia="en-US"/>
                    </w:rPr>
                    <w:t xml:space="preserve">16,4 </w:t>
                  </w:r>
                  <w:r>
                    <w:rPr>
                      <w:rFonts w:ascii="Times New Roman" w:eastAsia="Calibri" w:hAnsi="Times New Roman"/>
                      <w:lang w:eastAsia="en-US"/>
                    </w:rPr>
                    <w:t>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64F5DF"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395B22" w14:textId="77777777" w:rsidR="00BE0AA5" w:rsidRDefault="00BE0AA5" w:rsidP="00C53072">
                  <w:pPr>
                    <w:pStyle w:val="a5"/>
                    <w:rPr>
                      <w:rFonts w:ascii="Times New Roman" w:hAnsi="Times New Roman"/>
                      <w:sz w:val="24"/>
                      <w:szCs w:val="24"/>
                    </w:rPr>
                  </w:pPr>
                  <w:r>
                    <w:rPr>
                      <w:rFonts w:ascii="Times New Roman" w:hAnsi="Times New Roman"/>
                      <w:sz w:val="24"/>
                      <w:szCs w:val="24"/>
                    </w:rPr>
                    <w:t>4 унитаза, оборудованные кабинками с дверями без задвижек, 2 раковины</w:t>
                  </w:r>
                </w:p>
              </w:tc>
            </w:tr>
            <w:tr w:rsidR="00BE0AA5" w14:paraId="089AC432"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21CFFC"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Санитарный узел для мальчиков</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34E272" w14:textId="77777777" w:rsidR="00BE0AA5" w:rsidRDefault="00BE0AA5" w:rsidP="00C53072">
                  <w:pPr>
                    <w:pStyle w:val="a6"/>
                    <w:jc w:val="center"/>
                    <w:rPr>
                      <w:rFonts w:ascii="Times New Roman" w:hAnsi="Times New Roman"/>
                      <w:sz w:val="24"/>
                      <w:szCs w:val="24"/>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DFF877" w14:textId="77777777" w:rsidR="00BE0AA5" w:rsidRDefault="00BE0AA5" w:rsidP="00C53072">
                  <w:pPr>
                    <w:pStyle w:val="a5"/>
                    <w:jc w:val="center"/>
                  </w:pPr>
                  <w:r>
                    <w:rPr>
                      <w:rFonts w:ascii="Times New Roman" w:eastAsia="Calibri" w:hAnsi="Times New Roman"/>
                      <w:sz w:val="24"/>
                      <w:szCs w:val="24"/>
                      <w:lang w:eastAsia="en-US"/>
                    </w:rPr>
                    <w:t xml:space="preserve">15,1 </w:t>
                  </w:r>
                  <w:r>
                    <w:rPr>
                      <w:rFonts w:ascii="Times New Roman" w:eastAsia="Calibri" w:hAnsi="Times New Roman"/>
                      <w:lang w:eastAsia="en-US"/>
                    </w:rPr>
                    <w:t>м</w:t>
                  </w:r>
                  <w:r>
                    <w:rPr>
                      <w:rFonts w:ascii="Times New Roman" w:eastAsia="Calibri" w:hAnsi="Times New Roman"/>
                      <w:vertAlign w:val="superscript"/>
                      <w:lang w:eastAsia="en-US"/>
                    </w:rPr>
                    <w:t>2</w:t>
                  </w: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4BF142"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73268E" w14:textId="77777777" w:rsidR="00BE0AA5" w:rsidRDefault="00BE0AA5" w:rsidP="00C53072">
                  <w:pPr>
                    <w:pStyle w:val="a5"/>
                    <w:rPr>
                      <w:rFonts w:ascii="Times New Roman" w:hAnsi="Times New Roman"/>
                      <w:sz w:val="24"/>
                      <w:szCs w:val="24"/>
                    </w:rPr>
                  </w:pPr>
                  <w:r>
                    <w:rPr>
                      <w:rFonts w:ascii="Times New Roman" w:hAnsi="Times New Roman"/>
                      <w:sz w:val="24"/>
                      <w:szCs w:val="24"/>
                    </w:rPr>
                    <w:t>4 унитаза, оборудованные кабинками с дверями без задвижек, 1 писсуар,    2 раковины</w:t>
                  </w:r>
                </w:p>
              </w:tc>
            </w:tr>
            <w:tr w:rsidR="00BE0AA5" w14:paraId="3B58E0C5" w14:textId="77777777" w:rsidTr="00C53072">
              <w:tblPrEx>
                <w:tblCellMar>
                  <w:top w:w="0" w:type="dxa"/>
                  <w:bottom w:w="0" w:type="dxa"/>
                </w:tblCellMar>
              </w:tblPrEx>
              <w:tc>
                <w:tcPr>
                  <w:tcW w:w="160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6564E4" w14:textId="77777777" w:rsidR="00BE0AA5" w:rsidRDefault="00BE0AA5" w:rsidP="00C53072">
                  <w:pPr>
                    <w:pStyle w:val="a5"/>
                    <w:jc w:val="center"/>
                    <w:rPr>
                      <w:rFonts w:ascii="Times New Roman" w:hAnsi="Times New Roman"/>
                      <w:sz w:val="24"/>
                      <w:szCs w:val="24"/>
                    </w:rPr>
                  </w:pP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DC578B" w14:textId="77777777" w:rsidR="00BE0AA5" w:rsidRDefault="00BE0AA5" w:rsidP="00C53072">
                  <w:pPr>
                    <w:pStyle w:val="a6"/>
                    <w:jc w:val="center"/>
                    <w:rPr>
                      <w:rFonts w:ascii="Times New Roman" w:hAnsi="Times New Roman"/>
                      <w:sz w:val="24"/>
                      <w:szCs w:val="24"/>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174BBC" w14:textId="77777777" w:rsidR="00BE0AA5" w:rsidRDefault="00BE0AA5" w:rsidP="00C53072">
                  <w:pPr>
                    <w:pStyle w:val="a5"/>
                    <w:jc w:val="center"/>
                    <w:rPr>
                      <w:rFonts w:ascii="Times New Roman" w:hAnsi="Times New Roman"/>
                      <w:sz w:val="24"/>
                      <w:szCs w:val="24"/>
                    </w:rPr>
                  </w:pPr>
                </w:p>
              </w:tc>
              <w:tc>
                <w:tcPr>
                  <w:tcW w:w="6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C135C6" w14:textId="77777777" w:rsidR="00BE0AA5" w:rsidRDefault="00BE0AA5" w:rsidP="00C53072">
                  <w:pPr>
                    <w:pStyle w:val="a5"/>
                    <w:jc w:val="center"/>
                    <w:rPr>
                      <w:rFonts w:ascii="Times New Roman" w:hAnsi="Times New Roman"/>
                      <w:sz w:val="24"/>
                      <w:szCs w:val="24"/>
                    </w:rPr>
                  </w:pPr>
                </w:p>
              </w:tc>
              <w:tc>
                <w:tcPr>
                  <w:tcW w:w="427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38DBE6" w14:textId="77777777" w:rsidR="00BE0AA5" w:rsidRDefault="00BE0AA5" w:rsidP="00C53072">
                  <w:pPr>
                    <w:pStyle w:val="a5"/>
                    <w:rPr>
                      <w:rFonts w:ascii="Times New Roman" w:hAnsi="Times New Roman"/>
                      <w:sz w:val="24"/>
                      <w:szCs w:val="24"/>
                    </w:rPr>
                  </w:pPr>
                </w:p>
              </w:tc>
            </w:tr>
          </w:tbl>
          <w:p w14:paraId="5BB3B3B7" w14:textId="77777777" w:rsidR="00BE0AA5" w:rsidRDefault="00BE0AA5" w:rsidP="00C53072">
            <w:pPr>
              <w:pStyle w:val="Standard"/>
              <w:jc w:val="center"/>
              <w:rPr>
                <w:rFonts w:ascii="Times New Roman" w:hAnsi="Times New Roman" w:cs="Times New Roman"/>
                <w:b/>
                <w:sz w:val="24"/>
                <w:szCs w:val="24"/>
              </w:rPr>
            </w:pPr>
          </w:p>
        </w:tc>
      </w:tr>
      <w:tr w:rsidR="00BE0AA5" w14:paraId="6C423EDA" w14:textId="77777777" w:rsidTr="00C53072">
        <w:tblPrEx>
          <w:tblCellMar>
            <w:top w:w="0" w:type="dxa"/>
            <w:bottom w:w="0" w:type="dxa"/>
          </w:tblCellMar>
        </w:tblPrEx>
        <w:tc>
          <w:tcPr>
            <w:tcW w:w="51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DF51697" w14:textId="77777777" w:rsidR="00BE0AA5" w:rsidRDefault="00BE0AA5" w:rsidP="00C53072">
            <w:pPr>
              <w:pStyle w:val="a5"/>
              <w:jc w:val="both"/>
            </w:pPr>
            <w:r>
              <w:rPr>
                <w:rFonts w:ascii="Times New Roman" w:hAnsi="Times New Roman"/>
                <w:b/>
                <w:sz w:val="24"/>
                <w:szCs w:val="24"/>
              </w:rPr>
              <w:t>2</w:t>
            </w:r>
          </w:p>
        </w:tc>
        <w:tc>
          <w:tcPr>
            <w:tcW w:w="923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E705900" w14:textId="77777777" w:rsidR="00BE0AA5" w:rsidRDefault="00BE0AA5" w:rsidP="00C53072">
            <w:pPr>
              <w:pStyle w:val="Standard"/>
              <w:jc w:val="both"/>
            </w:pPr>
            <w:r>
              <w:rPr>
                <w:rFonts w:ascii="Times New Roman" w:hAnsi="Times New Roman" w:cs="Times New Roman"/>
                <w:b/>
                <w:sz w:val="24"/>
                <w:szCs w:val="24"/>
              </w:rPr>
              <w:t>Набор  и площади помещений пищеблока, соблюдение поточности технологического процесса</w:t>
            </w:r>
            <w:r>
              <w:rPr>
                <w:rFonts w:ascii="Times New Roman" w:hAnsi="Times New Roman" w:cs="Times New Roman"/>
                <w:sz w:val="24"/>
                <w:szCs w:val="24"/>
              </w:rPr>
              <w:t>, о</w:t>
            </w:r>
            <w:r>
              <w:rPr>
                <w:rFonts w:ascii="Times New Roman" w:hAnsi="Times New Roman" w:cs="Times New Roman"/>
                <w:b/>
                <w:sz w:val="24"/>
                <w:szCs w:val="24"/>
              </w:rPr>
              <w:t xml:space="preserve">борудование  и оснащение помещений пищеблока </w:t>
            </w:r>
            <w:r>
              <w:rPr>
                <w:rFonts w:ascii="Times New Roman" w:hAnsi="Times New Roman" w:cs="Times New Roman"/>
                <w:i/>
                <w:sz w:val="20"/>
                <w:szCs w:val="20"/>
              </w:rPr>
              <w:t>(в каждом помещении -  характеристика технологического, холодильного,  производственного оборудования, инвентаря, столовой и кухонной посуды  - наличие</w:t>
            </w:r>
            <w:r>
              <w:rPr>
                <w:rFonts w:ascii="Times New Roman" w:hAnsi="Times New Roman" w:cs="Times New Roman"/>
                <w:sz w:val="20"/>
                <w:szCs w:val="20"/>
              </w:rPr>
              <w:t xml:space="preserve">, </w:t>
            </w:r>
            <w:r>
              <w:rPr>
                <w:rFonts w:ascii="Times New Roman" w:hAnsi="Times New Roman" w:cs="Times New Roman"/>
                <w:i/>
                <w:sz w:val="20"/>
                <w:szCs w:val="20"/>
              </w:rPr>
              <w:t>состояние, пригодность для контакта с пищевой продукцией, достаточности по видам сырья и готовой продукции, исправность, целостность,  маркировка оборудования и инвентаря; оценка состояния и достаточности столовой и кухонной  посуды, столовых приборов; наличие и достаточность  спец. одежды, емкостей с крышками для пищевых отходов, холодильного оборудования,  наличие  и соответствие инструкций о порядке мытья посуды и инвентаря; наличие документа, подтверждающего ежегодное проведение технического контроля соответствия оборудования паспортным характеристикам)</w:t>
            </w:r>
            <w:r>
              <w:rPr>
                <w:rFonts w:ascii="Times New Roman" w:hAnsi="Times New Roman" w:cs="Times New Roman"/>
                <w:sz w:val="24"/>
                <w:szCs w:val="24"/>
              </w:rPr>
              <w:t>:</w:t>
            </w:r>
          </w:p>
          <w:tbl>
            <w:tblPr>
              <w:tblW w:w="8977" w:type="dxa"/>
              <w:tblLayout w:type="fixed"/>
              <w:tblCellMar>
                <w:left w:w="10" w:type="dxa"/>
                <w:right w:w="10" w:type="dxa"/>
              </w:tblCellMar>
              <w:tblLook w:val="0000" w:firstRow="0" w:lastRow="0" w:firstColumn="0" w:lastColumn="0" w:noHBand="0" w:noVBand="0"/>
            </w:tblPr>
            <w:tblGrid>
              <w:gridCol w:w="1321"/>
              <w:gridCol w:w="1418"/>
              <w:gridCol w:w="1016"/>
              <w:gridCol w:w="827"/>
              <w:gridCol w:w="4395"/>
            </w:tblGrid>
            <w:tr w:rsidR="00BE0AA5" w14:paraId="440FF05E"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132D0B" w14:textId="77777777" w:rsidR="00BE0AA5" w:rsidRDefault="00BE0AA5" w:rsidP="00C53072">
                  <w:pPr>
                    <w:pStyle w:val="a5"/>
                    <w:jc w:val="center"/>
                  </w:pPr>
                  <w:r>
                    <w:rPr>
                      <w:rFonts w:ascii="Times New Roman" w:hAnsi="Times New Roman"/>
                      <w:i/>
                      <w:spacing w:val="-1"/>
                      <w:sz w:val="20"/>
                      <w:szCs w:val="20"/>
                    </w:rPr>
                    <w:t>№ помещений по тех. паспорту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B3C2E2" w14:textId="77777777" w:rsidR="00BE0AA5" w:rsidRDefault="00BE0AA5" w:rsidP="00C53072">
                  <w:pPr>
                    <w:pStyle w:val="a5"/>
                    <w:jc w:val="center"/>
                  </w:pPr>
                  <w:r>
                    <w:rPr>
                      <w:rFonts w:ascii="Times New Roman" w:hAnsi="Times New Roman"/>
                      <w:i/>
                      <w:spacing w:val="-1"/>
                      <w:sz w:val="20"/>
                      <w:szCs w:val="20"/>
                    </w:rPr>
                    <w:t>Назначение</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48214E" w14:textId="77777777" w:rsidR="00BE0AA5" w:rsidRDefault="00BE0AA5" w:rsidP="00C53072">
                  <w:pPr>
                    <w:pStyle w:val="a5"/>
                    <w:jc w:val="center"/>
                  </w:pPr>
                  <w:r>
                    <w:rPr>
                      <w:rFonts w:ascii="Times New Roman" w:hAnsi="Times New Roman"/>
                      <w:i/>
                      <w:spacing w:val="-1"/>
                      <w:sz w:val="20"/>
                      <w:szCs w:val="20"/>
                    </w:rPr>
                    <w:t>Площадь, м2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3298EE" w14:textId="77777777" w:rsidR="00BE0AA5" w:rsidRDefault="00BE0AA5" w:rsidP="00C53072">
                  <w:pPr>
                    <w:pStyle w:val="a5"/>
                    <w:jc w:val="center"/>
                  </w:pPr>
                  <w:r>
                    <w:rPr>
                      <w:rFonts w:ascii="Times New Roman" w:hAnsi="Times New Roman"/>
                      <w:i/>
                      <w:spacing w:val="-1"/>
                      <w:sz w:val="20"/>
                      <w:szCs w:val="20"/>
                    </w:rPr>
                    <w:t>Норма площади, м2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21DC5F" w14:textId="77777777" w:rsidR="00BE0AA5" w:rsidRDefault="00BE0AA5" w:rsidP="00C53072">
                  <w:pPr>
                    <w:pStyle w:val="a5"/>
                    <w:jc w:val="center"/>
                  </w:pPr>
                  <w:r>
                    <w:rPr>
                      <w:rFonts w:ascii="Times New Roman" w:hAnsi="Times New Roman"/>
                      <w:i/>
                      <w:sz w:val="20"/>
                      <w:szCs w:val="20"/>
                    </w:rPr>
                    <w:t>Оборудование</w:t>
                  </w:r>
                </w:p>
              </w:tc>
            </w:tr>
            <w:tr w:rsidR="00BE0AA5" w14:paraId="394591C8" w14:textId="77777777" w:rsidTr="00C53072">
              <w:tblPrEx>
                <w:tblCellMar>
                  <w:top w:w="0" w:type="dxa"/>
                  <w:bottom w:w="0" w:type="dxa"/>
                </w:tblCellMar>
              </w:tblPrEx>
              <w:tc>
                <w:tcPr>
                  <w:tcW w:w="8977"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852768" w14:textId="77777777" w:rsidR="00BE0AA5" w:rsidRDefault="00BE0AA5" w:rsidP="00C53072">
                  <w:pPr>
                    <w:pStyle w:val="a5"/>
                    <w:jc w:val="center"/>
                  </w:pPr>
                  <w:r>
                    <w:rPr>
                      <w:rFonts w:ascii="Times New Roman" w:hAnsi="Times New Roman"/>
                      <w:b/>
                      <w:sz w:val="24"/>
                      <w:szCs w:val="24"/>
                    </w:rPr>
                    <w:t>1 этаж</w:t>
                  </w:r>
                </w:p>
              </w:tc>
            </w:tr>
            <w:tr w:rsidR="00BE0AA5" w14:paraId="1E4ABF8D"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F666B2"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CE879D"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Обеденный зал отделен линией раздачи от горячего цеха</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3580C8" w14:textId="77777777" w:rsidR="00BE0AA5" w:rsidRDefault="00BE0AA5" w:rsidP="00C53072">
                  <w:pPr>
                    <w:pStyle w:val="a5"/>
                    <w:jc w:val="both"/>
                  </w:pPr>
                  <w:r>
                    <w:rPr>
                      <w:rFonts w:ascii="Times New Roman" w:eastAsia="Calibri" w:hAnsi="Times New Roman"/>
                      <w:sz w:val="24"/>
                      <w:szCs w:val="24"/>
                      <w:lang w:eastAsia="en-US"/>
                    </w:rPr>
                    <w:t>99 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9A3DF7" w14:textId="77777777" w:rsidR="00BE0AA5" w:rsidRDefault="00BE0AA5" w:rsidP="00C53072">
                  <w:pPr>
                    <w:pStyle w:val="a5"/>
                    <w:jc w:val="both"/>
                    <w:rPr>
                      <w:rFonts w:ascii="Times New Roman" w:hAnsi="Times New Roman"/>
                      <w:sz w:val="24"/>
                      <w:szCs w:val="24"/>
                    </w:rPr>
                  </w:pP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48073F" w14:textId="77777777" w:rsidR="00BE0AA5" w:rsidRDefault="00BE0AA5" w:rsidP="00C53072">
                  <w:pPr>
                    <w:pStyle w:val="a5"/>
                    <w:jc w:val="both"/>
                  </w:pPr>
                  <w:r>
                    <w:rPr>
                      <w:rFonts w:ascii="Times New Roman" w:hAnsi="Times New Roman"/>
                      <w:sz w:val="24"/>
                      <w:szCs w:val="24"/>
                    </w:rPr>
                    <w:t>Обеденный зал – столы и скамьи с покрытием, позволяющим проводить их обработку с применением моющих и дезинфицирующих средств. 1 стол для грязных посуд, 1 стол - таз с ветошью.</w:t>
                  </w:r>
                  <w:r>
                    <w:rPr>
                      <w:rFonts w:ascii="Times New Roman" w:hAnsi="Times New Roman"/>
                    </w:rPr>
                    <w:t xml:space="preserve"> Рециркулятор воздуха бактерицидный.</w:t>
                  </w:r>
                </w:p>
              </w:tc>
            </w:tr>
            <w:tr w:rsidR="00BE0AA5" w14:paraId="606FB98F"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A33886"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BC3E46"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Горячий цех</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ADFC36" w14:textId="77777777" w:rsidR="00BE0AA5" w:rsidRDefault="00BE0AA5" w:rsidP="00C53072">
                  <w:pPr>
                    <w:pStyle w:val="a5"/>
                    <w:jc w:val="both"/>
                  </w:pPr>
                  <w:r>
                    <w:rPr>
                      <w:rFonts w:ascii="Times New Roman" w:eastAsia="Calibri" w:hAnsi="Times New Roman"/>
                      <w:sz w:val="24"/>
                      <w:szCs w:val="24"/>
                      <w:lang w:eastAsia="en-US"/>
                    </w:rPr>
                    <w:t>40 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B19C53" w14:textId="77777777" w:rsidR="00BE0AA5" w:rsidRDefault="00BE0AA5" w:rsidP="00C53072">
                  <w:pPr>
                    <w:pStyle w:val="a5"/>
                    <w:jc w:val="both"/>
                    <w:rPr>
                      <w:rFonts w:ascii="Times New Roman" w:hAnsi="Times New Roman"/>
                      <w:sz w:val="24"/>
                      <w:szCs w:val="24"/>
                    </w:rPr>
                  </w:pP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C70DF8"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xml:space="preserve">Горячий цех: раковина с подводкой холодной и горячей воды, 6-ти конфорочная электроплита с жарочным шкафом, жарочный шкаф 3-х секционный, 4 стола для готовой продукции, стол для нарезки хлеба, шкаф для хранения хлеба с перфорацией для вентиляции, весы электронные, электросковорода, стол раздаточный, холодильник бытовой для суточных проб, деревянная полка для кухонной посуды.  </w:t>
                  </w:r>
                </w:p>
              </w:tc>
            </w:tr>
            <w:tr w:rsidR="00BE0AA5" w14:paraId="4B270879"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2E9451"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FCBA72"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Холодный цех. Мясо – рыбный с участком обработки яйца</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898B24" w14:textId="77777777" w:rsidR="00BE0AA5" w:rsidRDefault="00BE0AA5" w:rsidP="00C53072">
                  <w:pPr>
                    <w:pStyle w:val="a5"/>
                    <w:jc w:val="both"/>
                  </w:pPr>
                  <w:r>
                    <w:rPr>
                      <w:rFonts w:ascii="Times New Roman" w:eastAsia="Calibri" w:hAnsi="Times New Roman"/>
                      <w:sz w:val="24"/>
                      <w:szCs w:val="24"/>
                      <w:lang w:eastAsia="en-US"/>
                    </w:rPr>
                    <w:t>26 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ABDB37"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059F7B"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производственная ванна 3-х секционный с подводкой холодной и горячей воды, моечная через смеситель с гибким шлангом и душевой насадкой для мяса и рыбы, и для обработки овощей, электромясорубка для рыб, производственная мясорубка для  мясо.</w:t>
                  </w:r>
                </w:p>
                <w:p w14:paraId="59C3E4A2"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Участок обработки яйца: стол производственный, имеются емкости для замачивания яйца, сито. Чистая промаркированная посуда для обработанного яйца. Вывешена инструкция о правилах обработки яиц</w:t>
                  </w:r>
                </w:p>
              </w:tc>
            </w:tr>
            <w:tr w:rsidR="00BE0AA5" w14:paraId="42CBE64F"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7CD9D5" w14:textId="77777777" w:rsidR="00BE0AA5" w:rsidRDefault="00BE0AA5" w:rsidP="00C53072">
                  <w:pPr>
                    <w:pStyle w:val="a5"/>
                    <w:jc w:val="both"/>
                    <w:rPr>
                      <w:rFonts w:ascii="Times New Roman" w:hAnsi="Times New Roman"/>
                      <w:sz w:val="24"/>
                      <w:szCs w:val="24"/>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BD8BFB"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xml:space="preserve">Гардеробная для персонала пищеблока </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B00097"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13639F"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E1782A"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2 кабинки для спец. Одежды, шкаф для верхней одежды, рабочий стол, стул</w:t>
                  </w:r>
                </w:p>
              </w:tc>
            </w:tr>
            <w:tr w:rsidR="00BE0AA5" w14:paraId="1C54E78C"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4F32B4" w14:textId="77777777" w:rsidR="00BE0AA5" w:rsidRDefault="00BE0AA5" w:rsidP="00C53072">
                  <w:pPr>
                    <w:pStyle w:val="a5"/>
                    <w:jc w:val="both"/>
                    <w:rPr>
                      <w:rFonts w:ascii="Times New Roman" w:hAnsi="Times New Roman"/>
                      <w:sz w:val="24"/>
                      <w:szCs w:val="24"/>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58DA3D"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Умывальная санузла для персонала</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B92E80"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39C442"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2AF710"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1 раковина с подводкой холодной и горячей воды, шкаф для хранения уборочного инвентаря</w:t>
                  </w:r>
                </w:p>
              </w:tc>
            </w:tr>
            <w:tr w:rsidR="00BE0AA5" w14:paraId="63AE362C"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43AB52"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102AE0"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Помещение для холодильного оборудования</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49B528" w14:textId="77777777" w:rsidR="00BE0AA5" w:rsidRDefault="00BE0AA5" w:rsidP="00C53072">
                  <w:pPr>
                    <w:pStyle w:val="a5"/>
                    <w:jc w:val="both"/>
                  </w:pPr>
                  <w:r>
                    <w:rPr>
                      <w:rFonts w:ascii="Times New Roman" w:eastAsia="Calibri" w:hAnsi="Times New Roman"/>
                      <w:sz w:val="24"/>
                      <w:szCs w:val="24"/>
                      <w:lang w:eastAsia="en-US"/>
                    </w:rPr>
                    <w:t>3 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B7A955"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E7E7A4"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Морозильный ларь для хранения мяса, холодильник бытовой для яйца, 2-х секционная холодильная камера для молочной, масло-жировой продукции и рыбы.</w:t>
                  </w:r>
                </w:p>
              </w:tc>
            </w:tr>
            <w:tr w:rsidR="00BE0AA5" w14:paraId="0B4253DA"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612DA5"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20EFDB"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xml:space="preserve">Мучной цех </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9E6106" w14:textId="77777777" w:rsidR="00BE0AA5" w:rsidRDefault="00BE0AA5" w:rsidP="00C53072">
                  <w:pPr>
                    <w:pStyle w:val="a5"/>
                    <w:jc w:val="both"/>
                  </w:pPr>
                  <w:r>
                    <w:rPr>
                      <w:rFonts w:ascii="Times New Roman" w:eastAsia="Calibri" w:hAnsi="Times New Roman"/>
                      <w:sz w:val="24"/>
                      <w:szCs w:val="24"/>
                      <w:lang w:eastAsia="en-US"/>
                    </w:rPr>
                    <w:t>11,8м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FD136D"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DEF3F9"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Бак для муки, стол производственный для растойки теста</w:t>
                  </w:r>
                </w:p>
              </w:tc>
            </w:tr>
            <w:tr w:rsidR="00BE0AA5" w14:paraId="294545DC"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97951C"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6</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400E83"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Кладовая сухих продуктов</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79B265" w14:textId="77777777" w:rsidR="00BE0AA5" w:rsidRDefault="00BE0AA5" w:rsidP="00C53072">
                  <w:pPr>
                    <w:pStyle w:val="a5"/>
                    <w:jc w:val="both"/>
                  </w:pPr>
                  <w:r>
                    <w:rPr>
                      <w:rFonts w:ascii="Times New Roman" w:eastAsia="Calibri" w:hAnsi="Times New Roman"/>
                      <w:sz w:val="24"/>
                      <w:szCs w:val="24"/>
                      <w:lang w:eastAsia="en-US"/>
                    </w:rPr>
                    <w:t>3 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BDC1CE"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C0D201"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Стеллаж деревянный для хранения сухих продуктов, емкости для сыпучих продуктов.</w:t>
                  </w:r>
                </w:p>
              </w:tc>
            </w:tr>
            <w:tr w:rsidR="00BE0AA5" w14:paraId="1A31FE5E" w14:textId="77777777" w:rsidTr="00C53072">
              <w:tblPrEx>
                <w:tblCellMar>
                  <w:top w:w="0" w:type="dxa"/>
                  <w:bottom w:w="0" w:type="dxa"/>
                </w:tblCellMar>
              </w:tblPrEx>
              <w:tc>
                <w:tcPr>
                  <w:tcW w:w="1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95C610"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7</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DC360B"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Моечная столовой и кухонной посуды</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1222DC" w14:textId="77777777" w:rsidR="00BE0AA5" w:rsidRDefault="00BE0AA5" w:rsidP="00C53072">
                  <w:pPr>
                    <w:pStyle w:val="a5"/>
                    <w:jc w:val="both"/>
                  </w:pPr>
                  <w:r>
                    <w:rPr>
                      <w:rFonts w:ascii="Times New Roman" w:eastAsia="Calibri" w:hAnsi="Times New Roman"/>
                      <w:sz w:val="24"/>
                      <w:szCs w:val="24"/>
                      <w:lang w:eastAsia="en-US"/>
                    </w:rPr>
                    <w:t>6 м</w:t>
                  </w:r>
                  <w:r>
                    <w:rPr>
                      <w:rFonts w:ascii="Times New Roman" w:eastAsia="Calibri" w:hAnsi="Times New Roman"/>
                      <w:sz w:val="24"/>
                      <w:szCs w:val="24"/>
                      <w:vertAlign w:val="superscript"/>
                      <w:lang w:eastAsia="en-US"/>
                    </w:rPr>
                    <w:t>2</w:t>
                  </w:r>
                </w:p>
              </w:tc>
              <w:tc>
                <w:tcPr>
                  <w:tcW w:w="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003BF"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2CAE93" w14:textId="77777777" w:rsidR="00BE0AA5" w:rsidRDefault="00BE0AA5" w:rsidP="00C53072">
                  <w:pPr>
                    <w:pStyle w:val="a5"/>
                    <w:jc w:val="both"/>
                    <w:rPr>
                      <w:rFonts w:ascii="Times New Roman" w:hAnsi="Times New Roman"/>
                      <w:sz w:val="24"/>
                      <w:szCs w:val="24"/>
                    </w:rPr>
                  </w:pPr>
                  <w:r>
                    <w:rPr>
                      <w:rFonts w:ascii="Times New Roman" w:hAnsi="Times New Roman"/>
                      <w:sz w:val="24"/>
                      <w:szCs w:val="24"/>
                    </w:rPr>
                    <w:t xml:space="preserve">3-х гнездовая моечная раковина с подводкой холодной и горячей воды, 2-х секционная моечная ванна через смеситель с гибким шлангом и душевой насадкой, электронагреватель 80 литров, 3 сушилки металлических и шкаф для хранения чистой кухонной и столовой посуды. Вывешена инструкция о правилах мытья посуды с указанием концентрации и объёмом применяемых моющих средств. </w:t>
                  </w:r>
                </w:p>
              </w:tc>
            </w:tr>
          </w:tbl>
          <w:p w14:paraId="0AF82223" w14:textId="77777777" w:rsidR="00BE0AA5" w:rsidRDefault="00BE0AA5" w:rsidP="00C53072">
            <w:pPr>
              <w:pStyle w:val="Standard"/>
              <w:jc w:val="both"/>
              <w:rPr>
                <w:rFonts w:ascii="Times New Roman" w:hAnsi="Times New Roman" w:cs="Times New Roman"/>
                <w:b/>
                <w:spacing w:val="-1"/>
                <w:sz w:val="24"/>
                <w:szCs w:val="24"/>
              </w:rPr>
            </w:pPr>
          </w:p>
        </w:tc>
      </w:tr>
      <w:tr w:rsidR="00BE0AA5" w14:paraId="0C523C78" w14:textId="77777777" w:rsidTr="00C53072">
        <w:tblPrEx>
          <w:tblCellMar>
            <w:top w:w="0" w:type="dxa"/>
            <w:bottom w:w="0" w:type="dxa"/>
          </w:tblCellMar>
        </w:tblPrEx>
        <w:tc>
          <w:tcPr>
            <w:tcW w:w="51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4721C7E" w14:textId="77777777" w:rsidR="00BE0AA5" w:rsidRDefault="00BE0AA5" w:rsidP="00C53072">
            <w:pPr>
              <w:pStyle w:val="a5"/>
              <w:jc w:val="both"/>
              <w:rPr>
                <w:rFonts w:ascii="Times New Roman" w:hAnsi="Times New Roman"/>
                <w:b/>
                <w:sz w:val="24"/>
                <w:szCs w:val="24"/>
              </w:rPr>
            </w:pPr>
          </w:p>
        </w:tc>
        <w:tc>
          <w:tcPr>
            <w:tcW w:w="923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8BBEBCE" w14:textId="77777777" w:rsidR="00BE0AA5" w:rsidRDefault="00BE0AA5" w:rsidP="00C53072">
            <w:pPr>
              <w:pStyle w:val="Standard"/>
              <w:spacing w:after="0" w:line="240" w:lineRule="auto"/>
              <w:jc w:val="both"/>
              <w:rPr>
                <w:rFonts w:ascii="Times New Roman" w:hAnsi="Times New Roman" w:cs="Times New Roman"/>
                <w:b/>
                <w:sz w:val="24"/>
                <w:szCs w:val="24"/>
              </w:rPr>
            </w:pPr>
          </w:p>
        </w:tc>
      </w:tr>
      <w:tr w:rsidR="00BE0AA5" w14:paraId="6142B8F1" w14:textId="77777777" w:rsidTr="00C53072">
        <w:tblPrEx>
          <w:tblCellMar>
            <w:top w:w="0" w:type="dxa"/>
            <w:bottom w:w="0" w:type="dxa"/>
          </w:tblCellMar>
        </w:tblPrEx>
        <w:tc>
          <w:tcPr>
            <w:tcW w:w="51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9E67A05" w14:textId="77777777" w:rsidR="00BE0AA5" w:rsidRDefault="00BE0AA5" w:rsidP="00C53072">
            <w:pPr>
              <w:pStyle w:val="a5"/>
              <w:jc w:val="both"/>
            </w:pPr>
            <w:r>
              <w:rPr>
                <w:rFonts w:ascii="Times New Roman" w:hAnsi="Times New Roman"/>
                <w:b/>
                <w:sz w:val="24"/>
                <w:szCs w:val="24"/>
              </w:rPr>
              <w:t>3</w:t>
            </w:r>
          </w:p>
        </w:tc>
        <w:tc>
          <w:tcPr>
            <w:tcW w:w="9233"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9E3F506" w14:textId="77777777" w:rsidR="00BE0AA5" w:rsidRDefault="00BE0AA5" w:rsidP="00C53072">
            <w:pPr>
              <w:pStyle w:val="Standard"/>
              <w:jc w:val="both"/>
            </w:pPr>
            <w:r>
              <w:rPr>
                <w:rFonts w:ascii="Times New Roman" w:hAnsi="Times New Roman" w:cs="Times New Roman"/>
                <w:b/>
                <w:sz w:val="24"/>
                <w:szCs w:val="24"/>
              </w:rPr>
              <w:t xml:space="preserve">Организация медицинского обслуживания, наличие санитарно – эпидемиологического заключения на медицинскую деятельность </w:t>
            </w:r>
            <w:r>
              <w:rPr>
                <w:rFonts w:ascii="Times New Roman" w:hAnsi="Times New Roman" w:cs="Times New Roman"/>
                <w:i/>
                <w:sz w:val="20"/>
                <w:szCs w:val="20"/>
              </w:rPr>
              <w:t>(состав медицинского блока, устройство медицинского кабинета, возможность изоляции заболевших детей, при отсутствии мед.блока; № и дата договора с поликлиникой, обслуживающей детское население)</w:t>
            </w:r>
            <w:r>
              <w:rPr>
                <w:rFonts w:ascii="Times New Roman" w:hAnsi="Times New Roman" w:cs="Times New Roman"/>
                <w:i/>
                <w:sz w:val="24"/>
                <w:szCs w:val="24"/>
              </w:rPr>
              <w:t>:</w:t>
            </w:r>
          </w:p>
          <w:tbl>
            <w:tblPr>
              <w:tblW w:w="8977" w:type="dxa"/>
              <w:tblLayout w:type="fixed"/>
              <w:tblCellMar>
                <w:left w:w="10" w:type="dxa"/>
                <w:right w:w="10" w:type="dxa"/>
              </w:tblCellMar>
              <w:tblLook w:val="0000" w:firstRow="0" w:lastRow="0" w:firstColumn="0" w:lastColumn="0" w:noHBand="0" w:noVBand="0"/>
            </w:tblPr>
            <w:tblGrid>
              <w:gridCol w:w="1281"/>
              <w:gridCol w:w="2189"/>
              <w:gridCol w:w="1035"/>
              <w:gridCol w:w="1533"/>
              <w:gridCol w:w="2939"/>
            </w:tblGrid>
            <w:tr w:rsidR="00BE0AA5" w14:paraId="4840A8B8" w14:textId="77777777" w:rsidTr="00C53072">
              <w:tblPrEx>
                <w:tblCellMar>
                  <w:top w:w="0" w:type="dxa"/>
                  <w:bottom w:w="0" w:type="dxa"/>
                </w:tblCellMar>
              </w:tblPrEx>
              <w:tc>
                <w:tcPr>
                  <w:tcW w:w="12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3BAD8A" w14:textId="77777777" w:rsidR="00BE0AA5" w:rsidRDefault="00BE0AA5" w:rsidP="00C53072">
                  <w:pPr>
                    <w:pStyle w:val="a5"/>
                    <w:jc w:val="center"/>
                  </w:pPr>
                  <w:r>
                    <w:rPr>
                      <w:rFonts w:ascii="Times New Roman" w:hAnsi="Times New Roman"/>
                      <w:i/>
                      <w:spacing w:val="-1"/>
                      <w:sz w:val="20"/>
                      <w:szCs w:val="20"/>
                    </w:rPr>
                    <w:t>№ помещений по тех. паспорту</w:t>
                  </w:r>
                </w:p>
              </w:tc>
              <w:tc>
                <w:tcPr>
                  <w:tcW w:w="21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7D501C" w14:textId="77777777" w:rsidR="00BE0AA5" w:rsidRDefault="00BE0AA5" w:rsidP="00C53072">
                  <w:pPr>
                    <w:pStyle w:val="a5"/>
                    <w:jc w:val="center"/>
                  </w:pPr>
                  <w:r>
                    <w:rPr>
                      <w:rFonts w:ascii="Times New Roman" w:hAnsi="Times New Roman"/>
                      <w:i/>
                      <w:spacing w:val="-1"/>
                      <w:sz w:val="20"/>
                      <w:szCs w:val="20"/>
                    </w:rPr>
                    <w:t>Назначение</w:t>
                  </w:r>
                </w:p>
              </w:tc>
              <w:tc>
                <w:tcPr>
                  <w:tcW w:w="10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773F3A" w14:textId="77777777" w:rsidR="00BE0AA5" w:rsidRDefault="00BE0AA5" w:rsidP="00C53072">
                  <w:pPr>
                    <w:pStyle w:val="a5"/>
                    <w:jc w:val="center"/>
                  </w:pPr>
                  <w:r>
                    <w:rPr>
                      <w:rFonts w:ascii="Times New Roman" w:hAnsi="Times New Roman"/>
                      <w:i/>
                      <w:spacing w:val="-1"/>
                      <w:sz w:val="20"/>
                      <w:szCs w:val="20"/>
                    </w:rPr>
                    <w:t>Площадь, м2</w:t>
                  </w:r>
                </w:p>
              </w:tc>
              <w:tc>
                <w:tcPr>
                  <w:tcW w:w="15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C1740E" w14:textId="77777777" w:rsidR="00BE0AA5" w:rsidRDefault="00BE0AA5" w:rsidP="00C53072">
                  <w:pPr>
                    <w:pStyle w:val="a5"/>
                    <w:jc w:val="center"/>
                  </w:pPr>
                  <w:r>
                    <w:rPr>
                      <w:rFonts w:ascii="Times New Roman" w:hAnsi="Times New Roman"/>
                      <w:i/>
                      <w:spacing w:val="-1"/>
                      <w:sz w:val="20"/>
                      <w:szCs w:val="20"/>
                    </w:rPr>
                    <w:t>Норма площади, м2</w:t>
                  </w:r>
                </w:p>
              </w:tc>
              <w:tc>
                <w:tcPr>
                  <w:tcW w:w="29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8E0ACA" w14:textId="77777777" w:rsidR="00BE0AA5" w:rsidRDefault="00BE0AA5" w:rsidP="00C53072">
                  <w:pPr>
                    <w:pStyle w:val="a5"/>
                    <w:jc w:val="center"/>
                  </w:pPr>
                  <w:r>
                    <w:rPr>
                      <w:rFonts w:ascii="Times New Roman" w:hAnsi="Times New Roman"/>
                      <w:i/>
                      <w:spacing w:val="-1"/>
                      <w:sz w:val="20"/>
                      <w:szCs w:val="20"/>
                    </w:rPr>
                    <w:t>Оборудование</w:t>
                  </w:r>
                </w:p>
              </w:tc>
            </w:tr>
            <w:tr w:rsidR="00BE0AA5" w14:paraId="49E91561" w14:textId="77777777" w:rsidTr="00C53072">
              <w:tblPrEx>
                <w:tblCellMar>
                  <w:top w:w="0" w:type="dxa"/>
                  <w:bottom w:w="0" w:type="dxa"/>
                </w:tblCellMar>
              </w:tblPrEx>
              <w:tc>
                <w:tcPr>
                  <w:tcW w:w="8977"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9583AA" w14:textId="77777777" w:rsidR="00BE0AA5" w:rsidRDefault="00BE0AA5" w:rsidP="00C53072">
                  <w:pPr>
                    <w:pStyle w:val="a5"/>
                    <w:jc w:val="center"/>
                    <w:rPr>
                      <w:rFonts w:ascii="Times New Roman" w:hAnsi="Times New Roman"/>
                      <w:sz w:val="24"/>
                      <w:szCs w:val="24"/>
                    </w:rPr>
                  </w:pPr>
                  <w:r>
                    <w:rPr>
                      <w:rFonts w:ascii="Times New Roman" w:hAnsi="Times New Roman"/>
                      <w:sz w:val="24"/>
                      <w:szCs w:val="24"/>
                    </w:rPr>
                    <w:t>Мед блок в школе отсутствует, обслуживает Иройская врачебная амбулатория. Заключен договор о сотрудничестве ГАУЗ « Гусиноозерская ЦРБ» от 26 декабря 2017 года.</w:t>
                  </w:r>
                </w:p>
              </w:tc>
            </w:tr>
            <w:tr w:rsidR="00BE0AA5" w14:paraId="07C05F46" w14:textId="77777777" w:rsidTr="00C53072">
              <w:tblPrEx>
                <w:tblCellMar>
                  <w:top w:w="0" w:type="dxa"/>
                  <w:bottom w:w="0" w:type="dxa"/>
                </w:tblCellMar>
              </w:tblPrEx>
              <w:tc>
                <w:tcPr>
                  <w:tcW w:w="12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E61790" w14:textId="77777777" w:rsidR="00BE0AA5" w:rsidRDefault="00BE0AA5" w:rsidP="00C53072">
                  <w:pPr>
                    <w:pStyle w:val="a5"/>
                    <w:jc w:val="both"/>
                  </w:pPr>
                </w:p>
              </w:tc>
              <w:tc>
                <w:tcPr>
                  <w:tcW w:w="21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22A350" w14:textId="77777777" w:rsidR="00BE0AA5" w:rsidRDefault="00BE0AA5" w:rsidP="00C53072">
                  <w:pPr>
                    <w:pStyle w:val="a5"/>
                    <w:jc w:val="both"/>
                  </w:pPr>
                </w:p>
              </w:tc>
              <w:tc>
                <w:tcPr>
                  <w:tcW w:w="10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E01025" w14:textId="77777777" w:rsidR="00BE0AA5" w:rsidRDefault="00BE0AA5" w:rsidP="00C53072">
                  <w:pPr>
                    <w:pStyle w:val="a5"/>
                    <w:jc w:val="both"/>
                    <w:rPr>
                      <w:rFonts w:ascii="Times New Roman" w:hAnsi="Times New Roman"/>
                      <w:spacing w:val="-1"/>
                      <w:sz w:val="24"/>
                      <w:szCs w:val="24"/>
                    </w:rPr>
                  </w:pPr>
                </w:p>
              </w:tc>
              <w:tc>
                <w:tcPr>
                  <w:tcW w:w="15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D864B5" w14:textId="77777777" w:rsidR="00BE0AA5" w:rsidRDefault="00BE0AA5" w:rsidP="00C53072">
                  <w:pPr>
                    <w:pStyle w:val="a5"/>
                    <w:jc w:val="both"/>
                  </w:pPr>
                </w:p>
              </w:tc>
              <w:tc>
                <w:tcPr>
                  <w:tcW w:w="29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9C6AF7" w14:textId="77777777" w:rsidR="00BE0AA5" w:rsidRDefault="00BE0AA5" w:rsidP="00C53072">
                  <w:pPr>
                    <w:pStyle w:val="a5"/>
                    <w:jc w:val="both"/>
                  </w:pPr>
                </w:p>
              </w:tc>
            </w:tr>
          </w:tbl>
          <w:p w14:paraId="7A13B63A" w14:textId="77777777" w:rsidR="00BE0AA5" w:rsidRDefault="00BE0AA5" w:rsidP="00C53072">
            <w:pPr>
              <w:pStyle w:val="Standard"/>
              <w:jc w:val="both"/>
              <w:rPr>
                <w:rFonts w:ascii="Times New Roman" w:hAnsi="Times New Roman" w:cs="Times New Roman"/>
                <w:b/>
                <w:sz w:val="24"/>
                <w:szCs w:val="24"/>
              </w:rPr>
            </w:pPr>
          </w:p>
        </w:tc>
      </w:tr>
    </w:tbl>
    <w:p w14:paraId="47E69588" w14:textId="77777777" w:rsidR="00BE0AA5" w:rsidRPr="00AD1E81" w:rsidRDefault="00BE0AA5" w:rsidP="00AD1E81">
      <w:pPr>
        <w:pStyle w:val="a3"/>
        <w:ind w:left="-284"/>
        <w:jc w:val="both"/>
        <w:rPr>
          <w:rFonts w:ascii="Times New Roman" w:hAnsi="Times New Roman"/>
        </w:rPr>
      </w:pPr>
    </w:p>
    <w:p w14:paraId="6A69D463" w14:textId="77777777" w:rsidR="00AD1E81" w:rsidRDefault="00AD1E81" w:rsidP="00AD1E81">
      <w:pPr>
        <w:pStyle w:val="a3"/>
        <w:numPr>
          <w:ilvl w:val="0"/>
          <w:numId w:val="3"/>
        </w:numPr>
        <w:ind w:left="-284" w:firstLine="0"/>
        <w:jc w:val="both"/>
        <w:rPr>
          <w:rFonts w:ascii="Times New Roman" w:hAnsi="Times New Roman"/>
        </w:rPr>
      </w:pPr>
      <w:r>
        <w:rPr>
          <w:rFonts w:ascii="Times New Roman" w:hAnsi="Times New Roman"/>
          <w:b/>
        </w:rPr>
        <w:t xml:space="preserve"> </w:t>
      </w:r>
      <w:r w:rsidR="003320A3" w:rsidRPr="00953AB3">
        <w:rPr>
          <w:rFonts w:ascii="Times New Roman" w:hAnsi="Times New Roman"/>
          <w:b/>
        </w:rPr>
        <w:t>Набор, площади,  высота помещений корпусов, соответствие площади спальных  помещений на 1 ребенка</w:t>
      </w:r>
      <w:r w:rsidR="003320A3" w:rsidRPr="00953AB3">
        <w:rPr>
          <w:rFonts w:ascii="Times New Roman" w:hAnsi="Times New Roman"/>
        </w:rPr>
        <w:t>: 2 игровые, совмещенные с</w:t>
      </w:r>
      <w:r w:rsidR="005D142B">
        <w:rPr>
          <w:rFonts w:ascii="Times New Roman" w:hAnsi="Times New Roman"/>
        </w:rPr>
        <w:t xml:space="preserve">  помещением для занятий </w:t>
      </w:r>
      <w:r w:rsidR="003320A3">
        <w:rPr>
          <w:rFonts w:ascii="Times New Roman" w:hAnsi="Times New Roman"/>
        </w:rPr>
        <w:t>, размещены</w:t>
      </w:r>
      <w:r w:rsidR="003320A3" w:rsidRPr="00953AB3">
        <w:rPr>
          <w:rFonts w:ascii="Times New Roman" w:hAnsi="Times New Roman"/>
        </w:rPr>
        <w:t xml:space="preserve"> в </w:t>
      </w:r>
      <w:r w:rsidR="003320A3">
        <w:rPr>
          <w:rFonts w:ascii="Times New Roman" w:hAnsi="Times New Roman"/>
        </w:rPr>
        <w:t>помещениях</w:t>
      </w:r>
      <w:r w:rsidR="003320A3" w:rsidRPr="00953AB3">
        <w:rPr>
          <w:rFonts w:ascii="Times New Roman" w:hAnsi="Times New Roman"/>
        </w:rPr>
        <w:t xml:space="preserve"> двух учебных кабинетов для двух отрядов,  столовая, раздевалка для верхней одежды</w:t>
      </w:r>
      <w:r w:rsidR="003320A3">
        <w:rPr>
          <w:rFonts w:ascii="Times New Roman" w:hAnsi="Times New Roman"/>
        </w:rPr>
        <w:t xml:space="preserve"> для детей</w:t>
      </w:r>
      <w:r w:rsidR="003320A3" w:rsidRPr="00953AB3">
        <w:rPr>
          <w:rFonts w:ascii="Times New Roman" w:hAnsi="Times New Roman"/>
        </w:rPr>
        <w:t>,</w:t>
      </w:r>
      <w:r w:rsidR="005D142B">
        <w:rPr>
          <w:rFonts w:ascii="Times New Roman" w:hAnsi="Times New Roman"/>
        </w:rPr>
        <w:t xml:space="preserve"> 1</w:t>
      </w:r>
      <w:r w:rsidR="003320A3" w:rsidRPr="00953AB3">
        <w:rPr>
          <w:rFonts w:ascii="Times New Roman" w:hAnsi="Times New Roman"/>
        </w:rPr>
        <w:t xml:space="preserve"> туалет для девочек и</w:t>
      </w:r>
      <w:r w:rsidR="005D142B">
        <w:rPr>
          <w:rFonts w:ascii="Times New Roman" w:hAnsi="Times New Roman"/>
        </w:rPr>
        <w:t xml:space="preserve"> мальчиков, </w:t>
      </w:r>
      <w:r w:rsidR="003320A3" w:rsidRPr="00953AB3">
        <w:rPr>
          <w:rFonts w:ascii="Times New Roman" w:hAnsi="Times New Roman"/>
        </w:rPr>
        <w:t xml:space="preserve"> сан. узел</w:t>
      </w:r>
      <w:r w:rsidR="005D142B">
        <w:rPr>
          <w:rFonts w:ascii="Times New Roman" w:hAnsi="Times New Roman"/>
        </w:rPr>
        <w:t xml:space="preserve"> для персонала лагеря  на первом </w:t>
      </w:r>
      <w:r w:rsidR="003320A3" w:rsidRPr="00953AB3">
        <w:rPr>
          <w:rFonts w:ascii="Times New Roman" w:hAnsi="Times New Roman"/>
        </w:rPr>
        <w:t xml:space="preserve"> этаже.</w:t>
      </w:r>
      <w:r w:rsidRPr="00953AB3">
        <w:rPr>
          <w:rFonts w:ascii="Times New Roman" w:hAnsi="Times New Roman"/>
        </w:rPr>
        <w:t xml:space="preserve"> </w:t>
      </w:r>
    </w:p>
    <w:p w14:paraId="7905BC7E" w14:textId="77777777" w:rsidR="003320A3" w:rsidRPr="00953AB3" w:rsidRDefault="00AD1E81" w:rsidP="00AD1E81">
      <w:pPr>
        <w:pStyle w:val="a3"/>
        <w:numPr>
          <w:ilvl w:val="0"/>
          <w:numId w:val="3"/>
        </w:numPr>
        <w:ind w:left="-284" w:firstLine="0"/>
        <w:jc w:val="both"/>
        <w:rPr>
          <w:rFonts w:ascii="Times New Roman" w:hAnsi="Times New Roman"/>
        </w:rPr>
      </w:pPr>
      <w:r>
        <w:rPr>
          <w:rFonts w:ascii="Times New Roman" w:hAnsi="Times New Roman"/>
          <w:b/>
          <w:spacing w:val="-1"/>
        </w:rPr>
        <w:t xml:space="preserve"> </w:t>
      </w:r>
      <w:r w:rsidR="003320A3" w:rsidRPr="00953AB3">
        <w:rPr>
          <w:rFonts w:ascii="Times New Roman" w:hAnsi="Times New Roman"/>
          <w:b/>
          <w:spacing w:val="-1"/>
        </w:rPr>
        <w:t>Водоснабжение</w:t>
      </w:r>
      <w:r w:rsidR="003320A3" w:rsidRPr="00953AB3">
        <w:rPr>
          <w:rFonts w:ascii="Times New Roman" w:hAnsi="Times New Roman"/>
          <w:spacing w:val="-1"/>
        </w:rPr>
        <w:t xml:space="preserve"> (</w:t>
      </w:r>
      <w:r w:rsidR="003320A3" w:rsidRPr="00953AB3">
        <w:rPr>
          <w:rFonts w:ascii="Times New Roman" w:hAnsi="Times New Roman"/>
          <w:i/>
          <w:spacing w:val="-1"/>
        </w:rPr>
        <w:t>характеристика системы водоснабжения; при наличии собственного водоисточника - его санитарное состояние, устройство водозаборного сооружения, наличие технического паспорта,  характеристика участка водозабора и прилегающей территории,  зон санитарной охраны и соблюдение режима, оценка возможных источников загрязнения в границах ЗСО; характеристика горячего водоснабжения, мест подводки горячей и холодной воды, наличие смесителей</w:t>
      </w:r>
      <w:r w:rsidR="007E5780">
        <w:rPr>
          <w:rFonts w:ascii="Times New Roman" w:hAnsi="Times New Roman"/>
          <w:spacing w:val="-1"/>
        </w:rPr>
        <w:t>): система автономного</w:t>
      </w:r>
      <w:r w:rsidR="003320A3" w:rsidRPr="00953AB3">
        <w:rPr>
          <w:rFonts w:ascii="Times New Roman" w:hAnsi="Times New Roman"/>
          <w:spacing w:val="-1"/>
        </w:rPr>
        <w:t xml:space="preserve"> холодного и горячего водоснабжения. Холодная и горячая вода подведена ко всем умывальникам </w:t>
      </w:r>
      <w:r w:rsidR="003320A3">
        <w:rPr>
          <w:rFonts w:ascii="Times New Roman" w:hAnsi="Times New Roman"/>
          <w:spacing w:val="-1"/>
        </w:rPr>
        <w:t>и моечным ванны</w:t>
      </w:r>
      <w:r w:rsidR="003320A3" w:rsidRPr="00953AB3">
        <w:rPr>
          <w:rFonts w:ascii="Times New Roman" w:hAnsi="Times New Roman"/>
          <w:spacing w:val="-1"/>
        </w:rPr>
        <w:t>м через смесители: в помещениях пищеблока, туалетных для детей</w:t>
      </w:r>
      <w:r w:rsidR="003320A3">
        <w:rPr>
          <w:rFonts w:ascii="Times New Roman" w:hAnsi="Times New Roman"/>
          <w:spacing w:val="-1"/>
        </w:rPr>
        <w:t xml:space="preserve"> и персонала</w:t>
      </w:r>
      <w:r w:rsidR="003320A3" w:rsidRPr="00953AB3">
        <w:rPr>
          <w:rFonts w:ascii="Times New Roman" w:hAnsi="Times New Roman"/>
          <w:spacing w:val="-1"/>
        </w:rPr>
        <w:t xml:space="preserve">. Для резервного горячего водоснабжения установлены электрические водонагреватели </w:t>
      </w:r>
      <w:r w:rsidR="005D142B">
        <w:rPr>
          <w:rFonts w:ascii="Times New Roman" w:hAnsi="Times New Roman"/>
          <w:spacing w:val="-1"/>
        </w:rPr>
        <w:t>,</w:t>
      </w:r>
      <w:r w:rsidR="003320A3" w:rsidRPr="00953AB3">
        <w:rPr>
          <w:rFonts w:ascii="Times New Roman" w:hAnsi="Times New Roman"/>
          <w:spacing w:val="-1"/>
        </w:rPr>
        <w:t xml:space="preserve"> моечной пищеблока («</w:t>
      </w:r>
      <w:r w:rsidR="003320A3" w:rsidRPr="00953AB3">
        <w:rPr>
          <w:rFonts w:ascii="Times New Roman" w:hAnsi="Times New Roman"/>
          <w:spacing w:val="-1"/>
          <w:lang w:val="en-US"/>
        </w:rPr>
        <w:t>Thermex</w:t>
      </w:r>
      <w:r w:rsidR="003320A3" w:rsidRPr="00953AB3">
        <w:rPr>
          <w:rFonts w:ascii="Times New Roman" w:hAnsi="Times New Roman"/>
          <w:spacing w:val="-1"/>
        </w:rPr>
        <w:t>» объемом 80 литров)</w:t>
      </w:r>
      <w:r w:rsidR="005D142B">
        <w:rPr>
          <w:rFonts w:ascii="Times New Roman" w:hAnsi="Times New Roman"/>
          <w:spacing w:val="-1"/>
        </w:rPr>
        <w:t>.</w:t>
      </w:r>
    </w:p>
    <w:p w14:paraId="6C1D2881" w14:textId="77777777" w:rsidR="003320A3" w:rsidRPr="00953AB3" w:rsidRDefault="003320A3" w:rsidP="00AD1E81">
      <w:pPr>
        <w:pStyle w:val="a3"/>
        <w:numPr>
          <w:ilvl w:val="0"/>
          <w:numId w:val="3"/>
        </w:numPr>
        <w:ind w:left="-284" w:firstLine="0"/>
        <w:jc w:val="both"/>
        <w:rPr>
          <w:rFonts w:ascii="Times New Roman" w:hAnsi="Times New Roman"/>
        </w:rPr>
      </w:pPr>
      <w:r w:rsidRPr="00953AB3">
        <w:rPr>
          <w:rFonts w:ascii="Times New Roman" w:hAnsi="Times New Roman"/>
          <w:b/>
          <w:spacing w:val="-1"/>
        </w:rPr>
        <w:t xml:space="preserve"> Канализация</w:t>
      </w:r>
      <w:r w:rsidRPr="00953AB3">
        <w:rPr>
          <w:rFonts w:ascii="Times New Roman" w:hAnsi="Times New Roman"/>
          <w:spacing w:val="-1"/>
        </w:rPr>
        <w:t xml:space="preserve"> (</w:t>
      </w:r>
      <w:r w:rsidRPr="00953AB3">
        <w:rPr>
          <w:rFonts w:ascii="Times New Roman" w:hAnsi="Times New Roman"/>
          <w:i/>
          <w:spacing w:val="-1"/>
        </w:rPr>
        <w:t>характеристика устройства хозяйственно – бытовой канализации, наличие бетонированного выгреба; места размещения и устройство надворных туалетов; разделение производственной и хозяйственно – бытовой канализации в пищеблоках</w:t>
      </w:r>
      <w:r w:rsidR="007E5780">
        <w:rPr>
          <w:rFonts w:ascii="Times New Roman" w:hAnsi="Times New Roman"/>
          <w:spacing w:val="-1"/>
        </w:rPr>
        <w:t>):</w:t>
      </w:r>
      <w:r w:rsidR="009E46D8">
        <w:rPr>
          <w:rFonts w:ascii="Times New Roman" w:hAnsi="Times New Roman"/>
          <w:spacing w:val="-1"/>
        </w:rPr>
        <w:t xml:space="preserve"> система  </w:t>
      </w:r>
      <w:r w:rsidR="007E5780">
        <w:rPr>
          <w:rFonts w:ascii="Times New Roman" w:hAnsi="Times New Roman"/>
          <w:spacing w:val="-1"/>
        </w:rPr>
        <w:t xml:space="preserve"> </w:t>
      </w:r>
      <w:r w:rsidRPr="00953AB3">
        <w:rPr>
          <w:rFonts w:ascii="Times New Roman" w:hAnsi="Times New Roman"/>
          <w:spacing w:val="-1"/>
        </w:rPr>
        <w:t>канализации</w:t>
      </w:r>
      <w:r w:rsidR="009E46D8">
        <w:rPr>
          <w:rFonts w:ascii="Times New Roman" w:hAnsi="Times New Roman"/>
          <w:spacing w:val="-1"/>
        </w:rPr>
        <w:t xml:space="preserve"> есть</w:t>
      </w:r>
      <w:r w:rsidRPr="00953AB3">
        <w:rPr>
          <w:rFonts w:ascii="Times New Roman" w:hAnsi="Times New Roman"/>
          <w:spacing w:val="-1"/>
        </w:rPr>
        <w:t>. Бытовая канализация отделена от производственной с самостоятельными выпусками в канализационный колодец.</w:t>
      </w:r>
    </w:p>
    <w:p w14:paraId="35A7CB15" w14:textId="77777777" w:rsidR="003320A3" w:rsidRPr="00953AB3" w:rsidRDefault="003320A3" w:rsidP="00AD1E81">
      <w:pPr>
        <w:pStyle w:val="a3"/>
        <w:numPr>
          <w:ilvl w:val="0"/>
          <w:numId w:val="3"/>
        </w:numPr>
        <w:ind w:left="-284" w:firstLine="0"/>
        <w:jc w:val="both"/>
        <w:rPr>
          <w:rFonts w:ascii="Times New Roman" w:hAnsi="Times New Roman"/>
        </w:rPr>
      </w:pPr>
      <w:r w:rsidRPr="00953AB3">
        <w:rPr>
          <w:rFonts w:ascii="Times New Roman" w:hAnsi="Times New Roman"/>
          <w:spacing w:val="-1"/>
        </w:rPr>
        <w:t xml:space="preserve"> </w:t>
      </w:r>
      <w:r w:rsidRPr="00953AB3">
        <w:rPr>
          <w:rFonts w:ascii="Times New Roman" w:hAnsi="Times New Roman"/>
          <w:b/>
          <w:spacing w:val="-1"/>
        </w:rPr>
        <w:t>Отопление</w:t>
      </w:r>
      <w:r w:rsidRPr="00953AB3">
        <w:rPr>
          <w:rFonts w:ascii="Times New Roman" w:hAnsi="Times New Roman"/>
          <w:spacing w:val="-1"/>
        </w:rPr>
        <w:t xml:space="preserve"> (</w:t>
      </w:r>
      <w:r w:rsidRPr="00953AB3">
        <w:rPr>
          <w:rFonts w:ascii="Times New Roman" w:hAnsi="Times New Roman"/>
          <w:i/>
          <w:spacing w:val="-1"/>
        </w:rPr>
        <w:t>характеристика систем отопления, отопительных приборов</w:t>
      </w:r>
      <w:r w:rsidR="009E46D8">
        <w:rPr>
          <w:rFonts w:ascii="Times New Roman" w:hAnsi="Times New Roman"/>
          <w:spacing w:val="-1"/>
        </w:rPr>
        <w:t>): система автономного</w:t>
      </w:r>
      <w:r w:rsidRPr="00953AB3">
        <w:rPr>
          <w:rFonts w:ascii="Times New Roman" w:hAnsi="Times New Roman"/>
          <w:spacing w:val="-1"/>
        </w:rPr>
        <w:t xml:space="preserve"> отопления. Входы в здание оборудованы тамбурами.</w:t>
      </w:r>
      <w:r w:rsidRPr="00953AB3">
        <w:t xml:space="preserve"> </w:t>
      </w:r>
      <w:r w:rsidRPr="00953AB3">
        <w:rPr>
          <w:rFonts w:ascii="Times New Roman" w:hAnsi="Times New Roman"/>
        </w:rPr>
        <w:t>Для к</w:t>
      </w:r>
      <w:r w:rsidRPr="00953AB3">
        <w:rPr>
          <w:rFonts w:ascii="Times New Roman" w:hAnsi="Times New Roman"/>
          <w:spacing w:val="-1"/>
        </w:rPr>
        <w:t>онтроля за температурой воздуха во всех основных помещениях пребывания детей имеются бытовые термометры.</w:t>
      </w:r>
    </w:p>
    <w:p w14:paraId="0126C5F7" w14:textId="77777777" w:rsidR="003320A3" w:rsidRPr="008B0049" w:rsidRDefault="003320A3" w:rsidP="00AD1E81">
      <w:pPr>
        <w:pStyle w:val="a3"/>
        <w:numPr>
          <w:ilvl w:val="0"/>
          <w:numId w:val="3"/>
        </w:numPr>
        <w:ind w:left="-284" w:firstLine="0"/>
        <w:jc w:val="both"/>
        <w:rPr>
          <w:rFonts w:ascii="Times New Roman" w:hAnsi="Times New Roman"/>
        </w:rPr>
      </w:pPr>
      <w:r w:rsidRPr="00953AB3">
        <w:rPr>
          <w:rFonts w:ascii="Times New Roman" w:hAnsi="Times New Roman"/>
          <w:spacing w:val="-1"/>
        </w:rPr>
        <w:t xml:space="preserve"> </w:t>
      </w:r>
      <w:r w:rsidRPr="00953AB3">
        <w:rPr>
          <w:rFonts w:ascii="Times New Roman" w:hAnsi="Times New Roman"/>
          <w:b/>
          <w:spacing w:val="-1"/>
        </w:rPr>
        <w:t>Освещение</w:t>
      </w:r>
      <w:r w:rsidRPr="00953AB3">
        <w:rPr>
          <w:rFonts w:ascii="Times New Roman" w:hAnsi="Times New Roman"/>
          <w:spacing w:val="-1"/>
        </w:rPr>
        <w:t xml:space="preserve"> (</w:t>
      </w:r>
      <w:r w:rsidRPr="00953AB3">
        <w:rPr>
          <w:rFonts w:ascii="Times New Roman" w:hAnsi="Times New Roman"/>
          <w:i/>
          <w:spacing w:val="-1"/>
        </w:rPr>
        <w:t>наличие окон, полнота остекления, наличие форточек для проветривания, москитных сеток, солнцезащитных устройств; харак</w:t>
      </w:r>
      <w:r>
        <w:rPr>
          <w:rFonts w:ascii="Times New Roman" w:hAnsi="Times New Roman"/>
          <w:i/>
          <w:spacing w:val="-1"/>
        </w:rPr>
        <w:t xml:space="preserve">теристика источников искусственного освещения, наличие защитной </w:t>
      </w:r>
      <w:r>
        <w:rPr>
          <w:rFonts w:ascii="Times New Roman" w:hAnsi="Times New Roman"/>
          <w:i/>
          <w:spacing w:val="-1"/>
        </w:rPr>
        <w:lastRenderedPageBreak/>
        <w:t>арматуры</w:t>
      </w:r>
      <w:r>
        <w:rPr>
          <w:rFonts w:ascii="Times New Roman" w:hAnsi="Times New Roman"/>
          <w:spacing w:val="-1"/>
        </w:rPr>
        <w:t>)</w:t>
      </w:r>
      <w:r w:rsidRPr="008B0049">
        <w:rPr>
          <w:rFonts w:ascii="Times New Roman" w:hAnsi="Times New Roman"/>
          <w:spacing w:val="-1"/>
        </w:rPr>
        <w:t>:</w:t>
      </w:r>
      <w:r w:rsidRPr="003F1D92">
        <w:t xml:space="preserve"> </w:t>
      </w:r>
      <w:r>
        <w:rPr>
          <w:rFonts w:ascii="Times New Roman" w:hAnsi="Times New Roman"/>
        </w:rPr>
        <w:t>в игров</w:t>
      </w:r>
      <w:r w:rsidR="009E46D8">
        <w:rPr>
          <w:rFonts w:ascii="Times New Roman" w:hAnsi="Times New Roman"/>
        </w:rPr>
        <w:t>ых комнатах и помещениях занятий</w:t>
      </w:r>
      <w:r>
        <w:rPr>
          <w:rFonts w:ascii="Times New Roman" w:hAnsi="Times New Roman"/>
        </w:rPr>
        <w:t xml:space="preserve"> </w:t>
      </w:r>
      <w:r w:rsidRPr="0066757E">
        <w:rPr>
          <w:rFonts w:ascii="Times New Roman" w:hAnsi="Times New Roman"/>
          <w:spacing w:val="-1"/>
        </w:rPr>
        <w:t>имеются условия для проведения проветривания</w:t>
      </w:r>
      <w:r>
        <w:rPr>
          <w:rFonts w:ascii="Times New Roman" w:hAnsi="Times New Roman"/>
          <w:spacing w:val="-1"/>
        </w:rPr>
        <w:t>.</w:t>
      </w:r>
      <w:r w:rsidRPr="003F1D92">
        <w:rPr>
          <w:rFonts w:ascii="Times New Roman" w:hAnsi="Times New Roman"/>
        </w:rPr>
        <w:t xml:space="preserve"> Для этих целей </w:t>
      </w:r>
      <w:r>
        <w:rPr>
          <w:rFonts w:ascii="Times New Roman" w:hAnsi="Times New Roman"/>
        </w:rPr>
        <w:t>все окна</w:t>
      </w:r>
      <w:r w:rsidRPr="003F1D92">
        <w:rPr>
          <w:rFonts w:ascii="Times New Roman" w:hAnsi="Times New Roman"/>
        </w:rPr>
        <w:t xml:space="preserve"> открыва</w:t>
      </w:r>
      <w:r>
        <w:rPr>
          <w:rFonts w:ascii="Times New Roman" w:hAnsi="Times New Roman"/>
        </w:rPr>
        <w:t xml:space="preserve">ются </w:t>
      </w:r>
      <w:r w:rsidRPr="003F1D92">
        <w:rPr>
          <w:rFonts w:ascii="Times New Roman" w:hAnsi="Times New Roman"/>
        </w:rPr>
        <w:t>и име</w:t>
      </w:r>
      <w:r>
        <w:rPr>
          <w:rFonts w:ascii="Times New Roman" w:hAnsi="Times New Roman"/>
        </w:rPr>
        <w:t>ют</w:t>
      </w:r>
      <w:r w:rsidRPr="003F1D92">
        <w:rPr>
          <w:rFonts w:ascii="Times New Roman" w:hAnsi="Times New Roman"/>
        </w:rPr>
        <w:t xml:space="preserve"> форточки (фрамуги) с оборудованными фрамужными устройствами. На открывающихся окнах, фрамугах, форточках в летнее время предусмотре</w:t>
      </w:r>
      <w:r>
        <w:rPr>
          <w:rFonts w:ascii="Times New Roman" w:hAnsi="Times New Roman"/>
        </w:rPr>
        <w:t>но</w:t>
      </w:r>
      <w:r w:rsidRPr="003F1D92">
        <w:rPr>
          <w:rFonts w:ascii="Times New Roman" w:hAnsi="Times New Roman"/>
        </w:rPr>
        <w:t xml:space="preserve"> наличие сетки от залета кровососущих насекомых</w:t>
      </w:r>
      <w:r>
        <w:rPr>
          <w:rFonts w:ascii="Times New Roman" w:hAnsi="Times New Roman"/>
        </w:rPr>
        <w:t xml:space="preserve">. </w:t>
      </w:r>
      <w:r>
        <w:rPr>
          <w:rFonts w:ascii="Times New Roman" w:hAnsi="Times New Roman"/>
          <w:spacing w:val="-1"/>
        </w:rPr>
        <w:t>В</w:t>
      </w:r>
      <w:r w:rsidRPr="003F1D92">
        <w:rPr>
          <w:rFonts w:ascii="Times New Roman" w:hAnsi="Times New Roman"/>
          <w:spacing w:val="-1"/>
        </w:rPr>
        <w:t>се помещения для пребывания детей имеют естественное освещение. Световые проемы в игровых об</w:t>
      </w:r>
      <w:r>
        <w:rPr>
          <w:rFonts w:ascii="Times New Roman" w:hAnsi="Times New Roman"/>
          <w:spacing w:val="-1"/>
        </w:rPr>
        <w:t>еспечены</w:t>
      </w:r>
      <w:r w:rsidRPr="003F1D92">
        <w:rPr>
          <w:rFonts w:ascii="Times New Roman" w:hAnsi="Times New Roman"/>
          <w:spacing w:val="-1"/>
        </w:rPr>
        <w:t xml:space="preserve"> солнце</w:t>
      </w:r>
      <w:r w:rsidR="009E46D8">
        <w:rPr>
          <w:rFonts w:ascii="Times New Roman" w:hAnsi="Times New Roman"/>
          <w:spacing w:val="-1"/>
        </w:rPr>
        <w:t>защитными устройствами - жалюзи</w:t>
      </w:r>
      <w:r w:rsidRPr="003F1D92">
        <w:rPr>
          <w:rFonts w:ascii="Times New Roman" w:hAnsi="Times New Roman"/>
          <w:spacing w:val="-1"/>
        </w:rPr>
        <w:t>. Искусственное освещение выполнено люминесцентными лампами, все светильники обеспечены светорассеивающей защитной арматурой. Все источники искусственного освещения содержатся в исправном состоянии.</w:t>
      </w:r>
    </w:p>
    <w:p w14:paraId="47854655" w14:textId="77777777" w:rsidR="003320A3" w:rsidRDefault="003320A3" w:rsidP="00AD1E81">
      <w:pPr>
        <w:pStyle w:val="a3"/>
        <w:numPr>
          <w:ilvl w:val="0"/>
          <w:numId w:val="3"/>
        </w:numPr>
        <w:ind w:left="-284" w:firstLine="0"/>
        <w:jc w:val="both"/>
        <w:rPr>
          <w:rFonts w:ascii="Times New Roman" w:hAnsi="Times New Roman"/>
          <w:spacing w:val="-1"/>
        </w:rPr>
      </w:pPr>
      <w:r w:rsidRPr="0084666D">
        <w:rPr>
          <w:rFonts w:ascii="Times New Roman" w:hAnsi="Times New Roman"/>
          <w:spacing w:val="-1"/>
        </w:rPr>
        <w:t xml:space="preserve"> </w:t>
      </w:r>
      <w:r w:rsidRPr="0084666D">
        <w:rPr>
          <w:rFonts w:ascii="Times New Roman" w:hAnsi="Times New Roman"/>
          <w:b/>
          <w:spacing w:val="-1"/>
        </w:rPr>
        <w:t>Вентиляция</w:t>
      </w:r>
      <w:r w:rsidR="00AD1E81">
        <w:rPr>
          <w:rFonts w:ascii="Times New Roman" w:hAnsi="Times New Roman"/>
          <w:b/>
          <w:spacing w:val="-1"/>
        </w:rPr>
        <w:t xml:space="preserve"> </w:t>
      </w:r>
      <w:r w:rsidR="00AD1E81" w:rsidRPr="00443816">
        <w:rPr>
          <w:rFonts w:ascii="Times New Roman" w:hAnsi="Times New Roman"/>
          <w:i/>
          <w:spacing w:val="-1"/>
          <w:sz w:val="20"/>
          <w:szCs w:val="20"/>
        </w:rPr>
        <w:t>(в том числе наличие вентиляционных каналов, возможность проветривания, наличие местной вытяжной вентиляции в пищеблоке)</w:t>
      </w:r>
      <w:r w:rsidR="00AD1E81" w:rsidRPr="0084666D">
        <w:rPr>
          <w:rFonts w:ascii="Times New Roman" w:hAnsi="Times New Roman"/>
          <w:b/>
          <w:spacing w:val="-1"/>
        </w:rPr>
        <w:t>:</w:t>
      </w:r>
      <w:r w:rsidRPr="0084666D">
        <w:rPr>
          <w:rFonts w:ascii="Times New Roman" w:hAnsi="Times New Roman"/>
          <w:b/>
          <w:spacing w:val="-1"/>
        </w:rPr>
        <w:t xml:space="preserve"> </w:t>
      </w:r>
      <w:r w:rsidRPr="0084666D">
        <w:rPr>
          <w:rFonts w:ascii="Times New Roman" w:hAnsi="Times New Roman"/>
        </w:rPr>
        <w:t xml:space="preserve">в </w:t>
      </w:r>
      <w:r w:rsidRPr="00953AB3">
        <w:rPr>
          <w:rFonts w:ascii="Times New Roman" w:hAnsi="Times New Roman"/>
        </w:rPr>
        <w:t>игровы</w:t>
      </w:r>
      <w:r>
        <w:rPr>
          <w:rFonts w:ascii="Times New Roman" w:hAnsi="Times New Roman"/>
        </w:rPr>
        <w:t>х, совмещенных</w:t>
      </w:r>
      <w:r w:rsidRPr="00953AB3">
        <w:rPr>
          <w:rFonts w:ascii="Times New Roman" w:hAnsi="Times New Roman"/>
        </w:rPr>
        <w:t xml:space="preserve"> с</w:t>
      </w:r>
      <w:r w:rsidR="009E46D8">
        <w:rPr>
          <w:rFonts w:ascii="Times New Roman" w:hAnsi="Times New Roman"/>
        </w:rPr>
        <w:t xml:space="preserve">  помещением для занятий </w:t>
      </w:r>
      <w:r w:rsidRPr="00953AB3">
        <w:rPr>
          <w:rFonts w:ascii="Times New Roman" w:hAnsi="Times New Roman"/>
        </w:rPr>
        <w:t xml:space="preserve">, </w:t>
      </w:r>
      <w:r w:rsidRPr="0084666D">
        <w:rPr>
          <w:rFonts w:ascii="Times New Roman" w:hAnsi="Times New Roman"/>
        </w:rPr>
        <w:t>естественная вентиляция через оконные проемы, в</w:t>
      </w:r>
      <w:r w:rsidR="009E46D8">
        <w:rPr>
          <w:rFonts w:ascii="Times New Roman" w:hAnsi="Times New Roman"/>
          <w:spacing w:val="-1"/>
        </w:rPr>
        <w:t xml:space="preserve"> туалетных  </w:t>
      </w:r>
      <w:r w:rsidRPr="0084666D">
        <w:rPr>
          <w:rFonts w:ascii="Times New Roman" w:hAnsi="Times New Roman"/>
          <w:spacing w:val="-1"/>
        </w:rPr>
        <w:t>по</w:t>
      </w:r>
      <w:r w:rsidR="009E46D8">
        <w:rPr>
          <w:rFonts w:ascii="Times New Roman" w:hAnsi="Times New Roman"/>
          <w:spacing w:val="-1"/>
        </w:rPr>
        <w:t xml:space="preserve">мещениях </w:t>
      </w:r>
      <w:r w:rsidRPr="0084666D">
        <w:rPr>
          <w:rFonts w:ascii="Times New Roman" w:hAnsi="Times New Roman"/>
          <w:spacing w:val="-1"/>
        </w:rPr>
        <w:t xml:space="preserve"> оборудованы </w:t>
      </w:r>
      <w:r>
        <w:rPr>
          <w:rFonts w:ascii="Times New Roman" w:hAnsi="Times New Roman"/>
          <w:spacing w:val="-1"/>
        </w:rPr>
        <w:t xml:space="preserve">автономные </w:t>
      </w:r>
      <w:r w:rsidRPr="0084666D">
        <w:rPr>
          <w:rFonts w:ascii="Times New Roman" w:hAnsi="Times New Roman"/>
          <w:spacing w:val="-1"/>
        </w:rPr>
        <w:t>системы естественной вентиляции через вентиляционные каналы. Местная механическая вытяжная вентиляция оборудована в горячем цехе пищеблока над электроплитой</w:t>
      </w:r>
      <w:r w:rsidR="009E46D8">
        <w:rPr>
          <w:rFonts w:ascii="Times New Roman" w:hAnsi="Times New Roman"/>
          <w:spacing w:val="-1"/>
        </w:rPr>
        <w:t>, жарочным шкафом</w:t>
      </w:r>
      <w:r>
        <w:rPr>
          <w:rFonts w:ascii="Times New Roman" w:hAnsi="Times New Roman"/>
          <w:spacing w:val="-1"/>
        </w:rPr>
        <w:t>.</w:t>
      </w:r>
    </w:p>
    <w:p w14:paraId="5EE80E29" w14:textId="77777777" w:rsidR="003320A3" w:rsidRPr="008A746B" w:rsidRDefault="003320A3" w:rsidP="00AD1E81">
      <w:pPr>
        <w:pStyle w:val="a3"/>
        <w:numPr>
          <w:ilvl w:val="0"/>
          <w:numId w:val="3"/>
        </w:numPr>
        <w:ind w:left="-284" w:firstLine="0"/>
        <w:jc w:val="both"/>
        <w:rPr>
          <w:rFonts w:ascii="Times New Roman" w:hAnsi="Times New Roman"/>
          <w:spacing w:val="-1"/>
        </w:rPr>
      </w:pPr>
      <w:r w:rsidRPr="008C1762">
        <w:rPr>
          <w:rFonts w:ascii="Times New Roman" w:hAnsi="Times New Roman"/>
          <w:b/>
          <w:spacing w:val="-1"/>
        </w:rPr>
        <w:t>Внутренняя отделка помещений</w:t>
      </w:r>
      <w:r w:rsidR="00AD1E81">
        <w:rPr>
          <w:rFonts w:ascii="Times New Roman" w:hAnsi="Times New Roman"/>
          <w:b/>
          <w:spacing w:val="-1"/>
        </w:rPr>
        <w:t>, качество ремонта, общее санитарное состояние</w:t>
      </w:r>
      <w:r w:rsidRPr="008C1762">
        <w:rPr>
          <w:rFonts w:ascii="Times New Roman" w:hAnsi="Times New Roman"/>
          <w:b/>
          <w:spacing w:val="-1"/>
        </w:rPr>
        <w:t>:</w:t>
      </w:r>
      <w:r w:rsidRPr="008C1762">
        <w:rPr>
          <w:rFonts w:ascii="Times New Roman" w:hAnsi="Times New Roman"/>
          <w:spacing w:val="-1"/>
        </w:rPr>
        <w:t xml:space="preserve"> </w:t>
      </w:r>
      <w:r>
        <w:rPr>
          <w:rFonts w:ascii="Times New Roman" w:hAnsi="Times New Roman"/>
        </w:rPr>
        <w:t>в игровых комнатах</w:t>
      </w:r>
      <w:r w:rsidR="009E46D8">
        <w:rPr>
          <w:rFonts w:ascii="Times New Roman" w:hAnsi="Times New Roman"/>
        </w:rPr>
        <w:t xml:space="preserve"> </w:t>
      </w:r>
      <w:r w:rsidRPr="008C1762">
        <w:rPr>
          <w:rFonts w:ascii="Times New Roman" w:hAnsi="Times New Roman"/>
          <w:spacing w:val="-1"/>
        </w:rPr>
        <w:t>стены на высоту 1,5 м</w:t>
      </w:r>
      <w:r>
        <w:rPr>
          <w:rFonts w:ascii="Times New Roman" w:hAnsi="Times New Roman"/>
          <w:spacing w:val="-1"/>
        </w:rPr>
        <w:t xml:space="preserve"> и полы</w:t>
      </w:r>
      <w:r w:rsidRPr="008C1762">
        <w:rPr>
          <w:rFonts w:ascii="Times New Roman" w:hAnsi="Times New Roman"/>
          <w:spacing w:val="-1"/>
        </w:rPr>
        <w:t xml:space="preserve"> окрашены масляной краской, выше панелей </w:t>
      </w:r>
      <w:r>
        <w:rPr>
          <w:rFonts w:ascii="Times New Roman" w:hAnsi="Times New Roman"/>
          <w:spacing w:val="-1"/>
        </w:rPr>
        <w:t xml:space="preserve">стены </w:t>
      </w:r>
      <w:r w:rsidR="009E46D8">
        <w:rPr>
          <w:rFonts w:ascii="Times New Roman" w:hAnsi="Times New Roman"/>
          <w:spacing w:val="-1"/>
        </w:rPr>
        <w:t xml:space="preserve"> и потолок</w:t>
      </w:r>
      <w:r w:rsidR="009E46D8" w:rsidRPr="008C1762">
        <w:rPr>
          <w:rFonts w:ascii="Times New Roman" w:hAnsi="Times New Roman"/>
          <w:spacing w:val="-1"/>
        </w:rPr>
        <w:t xml:space="preserve"> </w:t>
      </w:r>
      <w:r w:rsidRPr="008C1762">
        <w:rPr>
          <w:rFonts w:ascii="Times New Roman" w:hAnsi="Times New Roman"/>
          <w:spacing w:val="-1"/>
        </w:rPr>
        <w:t>ок</w:t>
      </w:r>
      <w:r w:rsidR="009E46D8">
        <w:rPr>
          <w:rFonts w:ascii="Times New Roman" w:hAnsi="Times New Roman"/>
          <w:spacing w:val="-1"/>
        </w:rPr>
        <w:t xml:space="preserve">рашены водоэмульсионной краской </w:t>
      </w:r>
      <w:r w:rsidRPr="008C1762">
        <w:rPr>
          <w:rFonts w:ascii="Times New Roman" w:hAnsi="Times New Roman"/>
          <w:spacing w:val="-1"/>
        </w:rPr>
        <w:t xml:space="preserve">. В туалетных </w:t>
      </w:r>
      <w:r>
        <w:rPr>
          <w:rFonts w:ascii="Times New Roman" w:hAnsi="Times New Roman"/>
          <w:spacing w:val="-1"/>
        </w:rPr>
        <w:t>для детей</w:t>
      </w:r>
      <w:r w:rsidRPr="008C1762">
        <w:rPr>
          <w:rFonts w:ascii="Times New Roman" w:hAnsi="Times New Roman"/>
          <w:spacing w:val="-1"/>
        </w:rPr>
        <w:t xml:space="preserve"> стены на высоту </w:t>
      </w:r>
      <w:r>
        <w:rPr>
          <w:rFonts w:ascii="Times New Roman" w:hAnsi="Times New Roman"/>
          <w:spacing w:val="-1"/>
        </w:rPr>
        <w:t xml:space="preserve">не менее </w:t>
      </w:r>
      <w:r w:rsidRPr="008C1762">
        <w:rPr>
          <w:rFonts w:ascii="Times New Roman" w:hAnsi="Times New Roman"/>
          <w:spacing w:val="-1"/>
        </w:rPr>
        <w:t>1,</w:t>
      </w:r>
      <w:r>
        <w:rPr>
          <w:rFonts w:ascii="Times New Roman" w:hAnsi="Times New Roman"/>
          <w:spacing w:val="-1"/>
        </w:rPr>
        <w:t>7</w:t>
      </w:r>
      <w:r w:rsidR="004744EC">
        <w:rPr>
          <w:rFonts w:ascii="Times New Roman" w:hAnsi="Times New Roman"/>
          <w:spacing w:val="-1"/>
        </w:rPr>
        <w:t xml:space="preserve"> м </w:t>
      </w:r>
      <w:r>
        <w:rPr>
          <w:rFonts w:ascii="Times New Roman" w:hAnsi="Times New Roman"/>
          <w:spacing w:val="-1"/>
        </w:rPr>
        <w:t xml:space="preserve"> плитки и потолки окрашены </w:t>
      </w:r>
      <w:r w:rsidRPr="008C1762">
        <w:rPr>
          <w:rFonts w:ascii="Times New Roman" w:hAnsi="Times New Roman"/>
          <w:spacing w:val="-1"/>
        </w:rPr>
        <w:t xml:space="preserve">водоэмульсионной краской, пол отделан </w:t>
      </w:r>
      <w:r w:rsidRPr="008A746B">
        <w:rPr>
          <w:rFonts w:ascii="Times New Roman" w:hAnsi="Times New Roman"/>
          <w:spacing w:val="-1"/>
        </w:rPr>
        <w:t>керамической плиткой.</w:t>
      </w:r>
    </w:p>
    <w:p w14:paraId="077413B0" w14:textId="77777777" w:rsidR="003320A3" w:rsidRDefault="003320A3" w:rsidP="003320A3">
      <w:pPr>
        <w:pStyle w:val="a3"/>
        <w:ind w:left="-284"/>
        <w:jc w:val="both"/>
        <w:rPr>
          <w:rFonts w:ascii="Times New Roman" w:hAnsi="Times New Roman"/>
          <w:spacing w:val="-1"/>
        </w:rPr>
      </w:pPr>
      <w:r w:rsidRPr="008A746B">
        <w:rPr>
          <w:rFonts w:ascii="Times New Roman" w:hAnsi="Times New Roman"/>
          <w:spacing w:val="-1"/>
        </w:rPr>
        <w:t>В санитарном узле для пе</w:t>
      </w:r>
      <w:r w:rsidR="004744EC">
        <w:rPr>
          <w:rFonts w:ascii="Times New Roman" w:hAnsi="Times New Roman"/>
          <w:spacing w:val="-1"/>
        </w:rPr>
        <w:t xml:space="preserve">рсонала стены на высоту 1,8 м. </w:t>
      </w:r>
      <w:r w:rsidRPr="008A746B">
        <w:rPr>
          <w:rFonts w:ascii="Times New Roman" w:hAnsi="Times New Roman"/>
          <w:spacing w:val="-1"/>
        </w:rPr>
        <w:t xml:space="preserve"> потолки окрашены водоэмульсионной краской, пол отделан керамической плиткой. </w:t>
      </w:r>
    </w:p>
    <w:p w14:paraId="0B2403C8" w14:textId="77777777" w:rsidR="003320A3" w:rsidRPr="008C1762" w:rsidRDefault="003320A3" w:rsidP="003320A3">
      <w:pPr>
        <w:pStyle w:val="a3"/>
        <w:ind w:left="-284"/>
        <w:jc w:val="both"/>
        <w:rPr>
          <w:rFonts w:ascii="Times New Roman" w:hAnsi="Times New Roman"/>
          <w:spacing w:val="-1"/>
        </w:rPr>
      </w:pPr>
      <w:r w:rsidRPr="008C1762">
        <w:rPr>
          <w:rFonts w:ascii="Times New Roman" w:hAnsi="Times New Roman"/>
          <w:spacing w:val="-1"/>
        </w:rPr>
        <w:t xml:space="preserve">В </w:t>
      </w:r>
      <w:r>
        <w:rPr>
          <w:rFonts w:ascii="Times New Roman" w:hAnsi="Times New Roman"/>
          <w:spacing w:val="-1"/>
        </w:rPr>
        <w:t>овощном, мясо-рыбном, горячем цехах, моечной кухонной и столовой посуды, санитарном узле дл</w:t>
      </w:r>
      <w:r w:rsidR="004744EC">
        <w:rPr>
          <w:rFonts w:ascii="Times New Roman" w:hAnsi="Times New Roman"/>
          <w:spacing w:val="-1"/>
        </w:rPr>
        <w:t xml:space="preserve">я персонала пищеблока </w:t>
      </w:r>
      <w:r w:rsidRPr="008C1762">
        <w:rPr>
          <w:rFonts w:ascii="Times New Roman" w:hAnsi="Times New Roman"/>
          <w:spacing w:val="-1"/>
        </w:rPr>
        <w:t xml:space="preserve"> на высоту </w:t>
      </w:r>
      <w:r>
        <w:rPr>
          <w:rFonts w:ascii="Times New Roman" w:hAnsi="Times New Roman"/>
          <w:spacing w:val="-1"/>
        </w:rPr>
        <w:t xml:space="preserve">не менее </w:t>
      </w:r>
      <w:r w:rsidRPr="008C1762">
        <w:rPr>
          <w:rFonts w:ascii="Times New Roman" w:hAnsi="Times New Roman"/>
          <w:spacing w:val="-1"/>
        </w:rPr>
        <w:t>1,</w:t>
      </w:r>
      <w:r>
        <w:rPr>
          <w:rFonts w:ascii="Times New Roman" w:hAnsi="Times New Roman"/>
          <w:spacing w:val="-1"/>
        </w:rPr>
        <w:t>7</w:t>
      </w:r>
      <w:r w:rsidR="004744EC">
        <w:rPr>
          <w:rFonts w:ascii="Times New Roman" w:hAnsi="Times New Roman"/>
          <w:spacing w:val="-1"/>
        </w:rPr>
        <w:t xml:space="preserve"> м ,</w:t>
      </w:r>
      <w:r w:rsidRPr="008C1762">
        <w:rPr>
          <w:rFonts w:ascii="Times New Roman" w:hAnsi="Times New Roman"/>
          <w:spacing w:val="-1"/>
        </w:rPr>
        <w:t xml:space="preserve">выше панелей и </w:t>
      </w:r>
      <w:r>
        <w:rPr>
          <w:rFonts w:ascii="Times New Roman" w:hAnsi="Times New Roman"/>
          <w:spacing w:val="-1"/>
        </w:rPr>
        <w:t>потолок побелены</w:t>
      </w:r>
      <w:r w:rsidRPr="008C1762">
        <w:rPr>
          <w:rFonts w:ascii="Times New Roman" w:hAnsi="Times New Roman"/>
          <w:spacing w:val="-1"/>
        </w:rPr>
        <w:t xml:space="preserve">, пол выложен керамической плиткой. В складском помещении для хранения </w:t>
      </w:r>
      <w:r>
        <w:rPr>
          <w:rFonts w:ascii="Times New Roman" w:hAnsi="Times New Roman"/>
          <w:spacing w:val="-1"/>
        </w:rPr>
        <w:t>сухих продуктов и холодильного оборудования</w:t>
      </w:r>
      <w:r w:rsidRPr="008C1762">
        <w:rPr>
          <w:rFonts w:ascii="Times New Roman" w:hAnsi="Times New Roman"/>
          <w:spacing w:val="-1"/>
        </w:rPr>
        <w:t xml:space="preserve"> стены на высоту </w:t>
      </w:r>
      <w:r>
        <w:rPr>
          <w:rFonts w:ascii="Times New Roman" w:hAnsi="Times New Roman"/>
          <w:spacing w:val="-1"/>
        </w:rPr>
        <w:t>не менее 1,7</w:t>
      </w:r>
      <w:r w:rsidRPr="008C1762">
        <w:rPr>
          <w:rFonts w:ascii="Times New Roman" w:hAnsi="Times New Roman"/>
          <w:spacing w:val="-1"/>
        </w:rPr>
        <w:t xml:space="preserve"> м </w:t>
      </w:r>
      <w:r>
        <w:rPr>
          <w:rFonts w:ascii="Times New Roman" w:hAnsi="Times New Roman"/>
          <w:spacing w:val="-1"/>
        </w:rPr>
        <w:t>покрашены масляной краской</w:t>
      </w:r>
      <w:r w:rsidRPr="008C1762">
        <w:rPr>
          <w:rFonts w:ascii="Times New Roman" w:hAnsi="Times New Roman"/>
          <w:spacing w:val="-1"/>
        </w:rPr>
        <w:t xml:space="preserve">, выше панелей и потолок </w:t>
      </w:r>
      <w:r>
        <w:rPr>
          <w:rFonts w:ascii="Times New Roman" w:hAnsi="Times New Roman"/>
          <w:spacing w:val="-1"/>
        </w:rPr>
        <w:t>побелены</w:t>
      </w:r>
      <w:r w:rsidRPr="008C1762">
        <w:rPr>
          <w:rFonts w:ascii="Times New Roman" w:hAnsi="Times New Roman"/>
          <w:spacing w:val="-1"/>
        </w:rPr>
        <w:t xml:space="preserve">, пол </w:t>
      </w:r>
      <w:r>
        <w:rPr>
          <w:rFonts w:ascii="Times New Roman" w:hAnsi="Times New Roman"/>
          <w:spacing w:val="-1"/>
        </w:rPr>
        <w:t>- бетоннированный</w:t>
      </w:r>
      <w:r w:rsidRPr="008C1762">
        <w:rPr>
          <w:rFonts w:ascii="Times New Roman" w:hAnsi="Times New Roman"/>
          <w:spacing w:val="-1"/>
        </w:rPr>
        <w:t xml:space="preserve">. </w:t>
      </w:r>
      <w:r w:rsidRPr="00716B2C">
        <w:rPr>
          <w:rFonts w:ascii="Times New Roman" w:hAnsi="Times New Roman"/>
          <w:spacing w:val="-1"/>
        </w:rPr>
        <w:t>Стены помещений пищеблока гладкие, без признаков поражений грибком и имеют отделку, допускающую уборку влажным способом и дезинфекцию. Общее санитарное состояние удовлетворительное, текущий ремонт проводится ежегодно, качество последнего ремонта удовлетворительное.</w:t>
      </w:r>
    </w:p>
    <w:p w14:paraId="7FB1D603" w14:textId="77777777" w:rsidR="00AD1E81" w:rsidRDefault="003320A3" w:rsidP="00AD1E81">
      <w:pPr>
        <w:pStyle w:val="a3"/>
        <w:numPr>
          <w:ilvl w:val="0"/>
          <w:numId w:val="3"/>
        </w:numPr>
        <w:ind w:left="-284" w:firstLine="0"/>
        <w:jc w:val="both"/>
        <w:rPr>
          <w:rFonts w:ascii="Times New Roman" w:hAnsi="Times New Roman"/>
        </w:rPr>
      </w:pPr>
      <w:r w:rsidRPr="0084666D">
        <w:rPr>
          <w:rFonts w:ascii="Times New Roman" w:hAnsi="Times New Roman"/>
        </w:rPr>
        <w:t xml:space="preserve"> </w:t>
      </w:r>
      <w:r w:rsidRPr="00351C52">
        <w:rPr>
          <w:rFonts w:ascii="Times New Roman" w:hAnsi="Times New Roman"/>
          <w:b/>
        </w:rPr>
        <w:t>Оборудование и оснащение помещений корпусов</w:t>
      </w:r>
      <w:r>
        <w:rPr>
          <w:rFonts w:ascii="Times New Roman" w:hAnsi="Times New Roman"/>
        </w:rPr>
        <w:t xml:space="preserve"> (</w:t>
      </w:r>
      <w:r w:rsidRPr="00AD1E81">
        <w:rPr>
          <w:rFonts w:ascii="Times New Roman" w:hAnsi="Times New Roman"/>
          <w:i/>
          <w:sz w:val="20"/>
          <w:szCs w:val="20"/>
        </w:rPr>
        <w:t>характеристика мебели и оборудования, комплектация и оснащение  спального места для детей</w:t>
      </w:r>
      <w:r>
        <w:rPr>
          <w:rFonts w:ascii="Times New Roman" w:hAnsi="Times New Roman"/>
        </w:rPr>
        <w:t>)</w:t>
      </w:r>
      <w:r w:rsidRPr="008B0049">
        <w:rPr>
          <w:rFonts w:ascii="Times New Roman" w:hAnsi="Times New Roman"/>
        </w:rPr>
        <w:t>:</w:t>
      </w:r>
      <w:r>
        <w:rPr>
          <w:rFonts w:ascii="Times New Roman" w:hAnsi="Times New Roman"/>
        </w:rPr>
        <w:t xml:space="preserve"> </w:t>
      </w:r>
    </w:p>
    <w:p w14:paraId="646C206E" w14:textId="77777777" w:rsidR="003320A3" w:rsidRDefault="00AD1E81" w:rsidP="00AD1E81">
      <w:pPr>
        <w:pStyle w:val="a3"/>
        <w:ind w:left="-284"/>
        <w:jc w:val="both"/>
        <w:rPr>
          <w:rFonts w:ascii="Times New Roman" w:hAnsi="Times New Roman"/>
        </w:rPr>
      </w:pPr>
      <w:r>
        <w:rPr>
          <w:rFonts w:ascii="Times New Roman" w:hAnsi="Times New Roman"/>
        </w:rPr>
        <w:t>-</w:t>
      </w:r>
      <w:r w:rsidR="003320A3">
        <w:rPr>
          <w:rFonts w:ascii="Times New Roman" w:hAnsi="Times New Roman"/>
        </w:rPr>
        <w:t xml:space="preserve"> организация дневного сна не предусмотрена.</w:t>
      </w:r>
    </w:p>
    <w:p w14:paraId="2325192B" w14:textId="77777777" w:rsidR="003320A3" w:rsidRDefault="003320A3" w:rsidP="003320A3">
      <w:pPr>
        <w:pStyle w:val="a3"/>
        <w:ind w:left="-284"/>
        <w:jc w:val="both"/>
        <w:rPr>
          <w:rFonts w:ascii="Times New Roman" w:hAnsi="Times New Roman"/>
        </w:rPr>
      </w:pPr>
      <w:r>
        <w:rPr>
          <w:rFonts w:ascii="Times New Roman" w:hAnsi="Times New Roman"/>
        </w:rPr>
        <w:t xml:space="preserve">- </w:t>
      </w:r>
      <w:r w:rsidRPr="00702A4F">
        <w:rPr>
          <w:rFonts w:ascii="Times New Roman" w:hAnsi="Times New Roman"/>
          <w:u w:val="single"/>
        </w:rPr>
        <w:t xml:space="preserve">игровая комната, </w:t>
      </w:r>
      <w:r w:rsidR="004744EC">
        <w:rPr>
          <w:rFonts w:ascii="Times New Roman" w:hAnsi="Times New Roman"/>
          <w:u w:val="single"/>
        </w:rPr>
        <w:t>совмещенная с помещением занятий</w:t>
      </w:r>
      <w:r w:rsidRPr="00702A4F">
        <w:rPr>
          <w:rFonts w:ascii="Times New Roman" w:hAnsi="Times New Roman"/>
          <w:u w:val="single"/>
        </w:rPr>
        <w:t xml:space="preserve"> для первого отряда</w:t>
      </w:r>
      <w:r>
        <w:rPr>
          <w:rFonts w:ascii="Times New Roman" w:hAnsi="Times New Roman"/>
        </w:rPr>
        <w:t>: проектор, ученическая парта - 6 ед.,</w:t>
      </w:r>
      <w:r w:rsidR="004744EC">
        <w:rPr>
          <w:rFonts w:ascii="Times New Roman" w:hAnsi="Times New Roman"/>
        </w:rPr>
        <w:t xml:space="preserve">  стулья - 30 ед., </w:t>
      </w:r>
      <w:r>
        <w:rPr>
          <w:rFonts w:ascii="Times New Roman" w:hAnsi="Times New Roman"/>
        </w:rPr>
        <w:t xml:space="preserve">  стол для учителя - 1 ед., имеется термометр для регистрации температуры в помещении. </w:t>
      </w:r>
    </w:p>
    <w:p w14:paraId="61434E1A" w14:textId="77777777" w:rsidR="003320A3" w:rsidRDefault="003320A3" w:rsidP="003320A3">
      <w:pPr>
        <w:pStyle w:val="a3"/>
        <w:ind w:left="-284"/>
        <w:jc w:val="both"/>
        <w:rPr>
          <w:rFonts w:ascii="Times New Roman" w:hAnsi="Times New Roman"/>
        </w:rPr>
      </w:pPr>
      <w:r>
        <w:rPr>
          <w:rFonts w:ascii="Times New Roman" w:hAnsi="Times New Roman"/>
        </w:rPr>
        <w:t xml:space="preserve">- </w:t>
      </w:r>
      <w:r w:rsidRPr="00702A4F">
        <w:rPr>
          <w:rFonts w:ascii="Times New Roman" w:hAnsi="Times New Roman"/>
          <w:u w:val="single"/>
        </w:rPr>
        <w:t xml:space="preserve">игровая комната, </w:t>
      </w:r>
      <w:r>
        <w:rPr>
          <w:rFonts w:ascii="Times New Roman" w:hAnsi="Times New Roman"/>
          <w:u w:val="single"/>
        </w:rPr>
        <w:t xml:space="preserve">совмещенная с помещением </w:t>
      </w:r>
      <w:r w:rsidRPr="00702A4F">
        <w:rPr>
          <w:rFonts w:ascii="Times New Roman" w:hAnsi="Times New Roman"/>
          <w:u w:val="single"/>
        </w:rPr>
        <w:t xml:space="preserve"> для второго отряд</w:t>
      </w:r>
      <w:r w:rsidR="004744EC">
        <w:rPr>
          <w:rFonts w:ascii="Times New Roman" w:hAnsi="Times New Roman"/>
        </w:rPr>
        <w:t xml:space="preserve">а: </w:t>
      </w:r>
      <w:r>
        <w:rPr>
          <w:rFonts w:ascii="Times New Roman" w:hAnsi="Times New Roman"/>
        </w:rPr>
        <w:t xml:space="preserve"> ученическая парта - 6 ед.,  стулья - 30 ед., журнальный столик - 1 ед.,  стол для учителя (1 ед.), имеется термометр для регистрации т</w:t>
      </w:r>
      <w:r w:rsidR="004744EC">
        <w:rPr>
          <w:rFonts w:ascii="Times New Roman" w:hAnsi="Times New Roman"/>
        </w:rPr>
        <w:t xml:space="preserve">емпературы в помещении. </w:t>
      </w:r>
    </w:p>
    <w:p w14:paraId="6E182039" w14:textId="77777777" w:rsidR="003320A3" w:rsidRDefault="003320A3" w:rsidP="003320A3">
      <w:pPr>
        <w:pStyle w:val="a3"/>
        <w:ind w:left="-284"/>
        <w:jc w:val="both"/>
        <w:rPr>
          <w:rFonts w:ascii="Times New Roman" w:hAnsi="Times New Roman"/>
        </w:rPr>
      </w:pPr>
      <w:r>
        <w:rPr>
          <w:rFonts w:ascii="Times New Roman" w:hAnsi="Times New Roman"/>
        </w:rPr>
        <w:t xml:space="preserve">- </w:t>
      </w:r>
      <w:r w:rsidRPr="00702A4F">
        <w:rPr>
          <w:rFonts w:ascii="Times New Roman" w:hAnsi="Times New Roman"/>
          <w:u w:val="single"/>
        </w:rPr>
        <w:t>гардероб для детей</w:t>
      </w:r>
      <w:r>
        <w:rPr>
          <w:rFonts w:ascii="Times New Roman" w:hAnsi="Times New Roman"/>
        </w:rPr>
        <w:t>: вешалки для одежды с крючками, скамейки.</w:t>
      </w:r>
    </w:p>
    <w:p w14:paraId="2E991050" w14:textId="77777777" w:rsidR="003320A3" w:rsidRDefault="003320A3" w:rsidP="003320A3">
      <w:pPr>
        <w:pStyle w:val="a3"/>
        <w:ind w:left="-284"/>
        <w:jc w:val="both"/>
        <w:rPr>
          <w:rFonts w:ascii="Times New Roman" w:hAnsi="Times New Roman"/>
        </w:rPr>
      </w:pPr>
      <w:r>
        <w:rPr>
          <w:rFonts w:ascii="Times New Roman" w:hAnsi="Times New Roman"/>
          <w:u w:val="single"/>
        </w:rPr>
        <w:t xml:space="preserve">- </w:t>
      </w:r>
      <w:r w:rsidRPr="00266212">
        <w:rPr>
          <w:rFonts w:ascii="Times New Roman" w:hAnsi="Times New Roman"/>
          <w:u w:val="single"/>
        </w:rPr>
        <w:t>Туалет</w:t>
      </w:r>
      <w:r>
        <w:rPr>
          <w:rFonts w:ascii="Times New Roman" w:hAnsi="Times New Roman"/>
          <w:u w:val="single"/>
        </w:rPr>
        <w:t>:</w:t>
      </w:r>
      <w:r w:rsidRPr="002409A6">
        <w:rPr>
          <w:rFonts w:ascii="Times New Roman" w:hAnsi="Times New Roman"/>
        </w:rPr>
        <w:t xml:space="preserve"> для мальчиков и девочек раздельные</w:t>
      </w:r>
      <w:r>
        <w:rPr>
          <w:rFonts w:ascii="Times New Roman" w:hAnsi="Times New Roman"/>
        </w:rPr>
        <w:t xml:space="preserve"> туалеты,  </w:t>
      </w:r>
      <w:r w:rsidRPr="002409A6">
        <w:rPr>
          <w:rFonts w:ascii="Times New Roman" w:hAnsi="Times New Roman"/>
        </w:rPr>
        <w:t xml:space="preserve">оборудованы кабинками с </w:t>
      </w:r>
      <w:r w:rsidRPr="008C595E">
        <w:rPr>
          <w:rFonts w:ascii="Times New Roman" w:hAnsi="Times New Roman"/>
        </w:rPr>
        <w:t>дверями без запоров.</w:t>
      </w:r>
      <w:r w:rsidRPr="002409A6">
        <w:rPr>
          <w:rFonts w:ascii="Times New Roman" w:hAnsi="Times New Roman"/>
        </w:rPr>
        <w:t xml:space="preserve"> В туалете для девочек обо</w:t>
      </w:r>
      <w:r w:rsidR="004744EC">
        <w:rPr>
          <w:rFonts w:ascii="Times New Roman" w:hAnsi="Times New Roman"/>
        </w:rPr>
        <w:t>рудованы 4 кабинки, 4 унитаза, 2</w:t>
      </w:r>
      <w:r w:rsidRPr="002409A6">
        <w:rPr>
          <w:rFonts w:ascii="Times New Roman" w:hAnsi="Times New Roman"/>
        </w:rPr>
        <w:t xml:space="preserve"> умывальника для мытья рук, количество санитарных приборов 1 унитаз на 6 девочек, 1 умывальник на 6 девочек</w:t>
      </w:r>
      <w:r>
        <w:rPr>
          <w:rFonts w:ascii="Times New Roman" w:hAnsi="Times New Roman"/>
        </w:rPr>
        <w:t>. В т</w:t>
      </w:r>
      <w:r w:rsidRPr="007828B6">
        <w:rPr>
          <w:rFonts w:ascii="Times New Roman" w:hAnsi="Times New Roman"/>
        </w:rPr>
        <w:t xml:space="preserve">уалете для мальчиков </w:t>
      </w:r>
      <w:r w:rsidR="004744EC">
        <w:rPr>
          <w:rFonts w:ascii="Times New Roman" w:hAnsi="Times New Roman"/>
        </w:rPr>
        <w:t>оборудованы 4 кабинок, 4 унитазов,  2</w:t>
      </w:r>
      <w:r w:rsidRPr="007828B6">
        <w:rPr>
          <w:rFonts w:ascii="Times New Roman" w:hAnsi="Times New Roman"/>
        </w:rPr>
        <w:t xml:space="preserve"> умывальника, количество санитарных приборов 1унитаз, 1 умывальник  на 4 мальчиков, 1 писсуар  на 8 мальчиков. </w:t>
      </w:r>
      <w:r w:rsidRPr="008F2016">
        <w:rPr>
          <w:rFonts w:ascii="Times New Roman" w:hAnsi="Times New Roman"/>
        </w:rPr>
        <w:t>Туал</w:t>
      </w:r>
      <w:r w:rsidR="004744EC">
        <w:rPr>
          <w:rFonts w:ascii="Times New Roman" w:hAnsi="Times New Roman"/>
        </w:rPr>
        <w:t>еты оснащены урнами,</w:t>
      </w:r>
      <w:r w:rsidRPr="008F2016">
        <w:rPr>
          <w:rFonts w:ascii="Times New Roman" w:hAnsi="Times New Roman"/>
        </w:rPr>
        <w:t xml:space="preserve"> держателями для туалетной бумаги, мылом, электро- или бумажными полотенцами</w:t>
      </w:r>
      <w:r w:rsidRPr="002C1945">
        <w:rPr>
          <w:rFonts w:ascii="Times New Roman" w:hAnsi="Times New Roman"/>
        </w:rPr>
        <w:t>. Санитарно</w:t>
      </w:r>
      <w:r w:rsidRPr="008F2016">
        <w:rPr>
          <w:rFonts w:ascii="Times New Roman" w:hAnsi="Times New Roman"/>
        </w:rPr>
        <w:t xml:space="preserve">-техническое оборудование </w:t>
      </w:r>
      <w:r>
        <w:rPr>
          <w:rFonts w:ascii="Times New Roman" w:hAnsi="Times New Roman"/>
        </w:rPr>
        <w:t>исправное</w:t>
      </w:r>
      <w:r w:rsidRPr="008F2016">
        <w:rPr>
          <w:rFonts w:ascii="Times New Roman" w:hAnsi="Times New Roman"/>
        </w:rPr>
        <w:t>, без сколов, тр</w:t>
      </w:r>
      <w:r>
        <w:rPr>
          <w:rFonts w:ascii="Times New Roman" w:hAnsi="Times New Roman"/>
        </w:rPr>
        <w:t xml:space="preserve">ещин и других дефектов. Унитазы </w:t>
      </w:r>
      <w:r w:rsidRPr="008F2016">
        <w:rPr>
          <w:rFonts w:ascii="Times New Roman" w:hAnsi="Times New Roman"/>
        </w:rPr>
        <w:t>оборуд</w:t>
      </w:r>
      <w:r>
        <w:rPr>
          <w:rFonts w:ascii="Times New Roman" w:hAnsi="Times New Roman"/>
        </w:rPr>
        <w:t xml:space="preserve">ованы </w:t>
      </w:r>
      <w:r w:rsidRPr="008F2016">
        <w:rPr>
          <w:rFonts w:ascii="Times New Roman" w:hAnsi="Times New Roman"/>
        </w:rPr>
        <w:t>сиденьями, позволяющими проводить их ежедневную влажную уборку с применением моющих и дезинфицирующих средств</w:t>
      </w:r>
      <w:r w:rsidRPr="007828B6">
        <w:rPr>
          <w:rFonts w:ascii="Times New Roman" w:hAnsi="Times New Roman"/>
        </w:rPr>
        <w:t>.</w:t>
      </w:r>
    </w:p>
    <w:p w14:paraId="41138C3A" w14:textId="77777777" w:rsidR="003320A3" w:rsidRPr="002409A6" w:rsidRDefault="003320A3" w:rsidP="003320A3">
      <w:pPr>
        <w:pStyle w:val="a3"/>
        <w:ind w:left="-284"/>
        <w:jc w:val="both"/>
        <w:rPr>
          <w:rFonts w:ascii="Times New Roman" w:hAnsi="Times New Roman"/>
        </w:rPr>
      </w:pPr>
      <w:r>
        <w:rPr>
          <w:rFonts w:ascii="Times New Roman" w:hAnsi="Times New Roman"/>
        </w:rPr>
        <w:t>- туалет для персонала</w:t>
      </w:r>
      <w:r w:rsidRPr="007828B6">
        <w:rPr>
          <w:rFonts w:ascii="Times New Roman" w:hAnsi="Times New Roman"/>
        </w:rPr>
        <w:t xml:space="preserve"> н</w:t>
      </w:r>
      <w:r w:rsidR="004744EC">
        <w:rPr>
          <w:rFonts w:ascii="Times New Roman" w:hAnsi="Times New Roman"/>
        </w:rPr>
        <w:t>а первом</w:t>
      </w:r>
      <w:r w:rsidRPr="007828B6">
        <w:rPr>
          <w:rFonts w:ascii="Times New Roman" w:hAnsi="Times New Roman"/>
        </w:rPr>
        <w:t xml:space="preserve"> этаже</w:t>
      </w:r>
      <w:r>
        <w:rPr>
          <w:rFonts w:ascii="Times New Roman" w:hAnsi="Times New Roman"/>
        </w:rPr>
        <w:t xml:space="preserve"> здания</w:t>
      </w:r>
      <w:r w:rsidRPr="007828B6">
        <w:rPr>
          <w:rFonts w:ascii="Times New Roman" w:hAnsi="Times New Roman"/>
        </w:rPr>
        <w:t>, оборудован</w:t>
      </w:r>
      <w:r w:rsidR="004744EC">
        <w:rPr>
          <w:rFonts w:ascii="Times New Roman" w:hAnsi="Times New Roman"/>
        </w:rPr>
        <w:t xml:space="preserve"> индивидуальными кабинками - 1</w:t>
      </w:r>
      <w:r>
        <w:rPr>
          <w:rFonts w:ascii="Times New Roman" w:hAnsi="Times New Roman"/>
        </w:rPr>
        <w:t xml:space="preserve"> ед.</w:t>
      </w:r>
      <w:r w:rsidRPr="007828B6">
        <w:rPr>
          <w:rFonts w:ascii="Times New Roman" w:hAnsi="Times New Roman"/>
        </w:rPr>
        <w:t>,  унитазом</w:t>
      </w:r>
      <w:r w:rsidR="004744EC">
        <w:rPr>
          <w:rFonts w:ascii="Times New Roman" w:hAnsi="Times New Roman"/>
        </w:rPr>
        <w:t xml:space="preserve"> - 1</w:t>
      </w:r>
      <w:r>
        <w:rPr>
          <w:rFonts w:ascii="Times New Roman" w:hAnsi="Times New Roman"/>
        </w:rPr>
        <w:t xml:space="preserve"> ед.</w:t>
      </w:r>
      <w:r w:rsidRPr="007828B6">
        <w:rPr>
          <w:rFonts w:ascii="Times New Roman" w:hAnsi="Times New Roman"/>
        </w:rPr>
        <w:t>, раковиной для мытья рук</w:t>
      </w:r>
      <w:r w:rsidR="004744EC">
        <w:rPr>
          <w:rFonts w:ascii="Times New Roman" w:hAnsi="Times New Roman"/>
        </w:rPr>
        <w:t xml:space="preserve"> - 1</w:t>
      </w:r>
      <w:r>
        <w:rPr>
          <w:rFonts w:ascii="Times New Roman" w:hAnsi="Times New Roman"/>
        </w:rPr>
        <w:t xml:space="preserve"> ед</w:t>
      </w:r>
      <w:r w:rsidRPr="007828B6">
        <w:rPr>
          <w:rFonts w:ascii="Times New Roman" w:hAnsi="Times New Roman"/>
        </w:rPr>
        <w:t>.</w:t>
      </w:r>
      <w:r>
        <w:rPr>
          <w:rFonts w:ascii="Times New Roman" w:hAnsi="Times New Roman"/>
        </w:rPr>
        <w:t xml:space="preserve"> </w:t>
      </w:r>
    </w:p>
    <w:p w14:paraId="25F76BA2" w14:textId="77777777" w:rsidR="003320A3" w:rsidRDefault="003320A3" w:rsidP="00AD1E81">
      <w:pPr>
        <w:pStyle w:val="a3"/>
        <w:numPr>
          <w:ilvl w:val="0"/>
          <w:numId w:val="3"/>
        </w:numPr>
        <w:ind w:left="-284" w:firstLine="0"/>
        <w:jc w:val="both"/>
        <w:rPr>
          <w:rFonts w:ascii="Times New Roman" w:hAnsi="Times New Roman"/>
        </w:rPr>
      </w:pPr>
      <w:r w:rsidRPr="0078734C">
        <w:rPr>
          <w:rFonts w:ascii="Times New Roman" w:hAnsi="Times New Roman"/>
        </w:rPr>
        <w:t xml:space="preserve"> </w:t>
      </w:r>
      <w:r w:rsidRPr="0078734C">
        <w:rPr>
          <w:rFonts w:ascii="Times New Roman" w:hAnsi="Times New Roman"/>
          <w:b/>
        </w:rPr>
        <w:t>Организация питания</w:t>
      </w:r>
      <w:r w:rsidRPr="0078734C">
        <w:rPr>
          <w:rFonts w:ascii="Times New Roman" w:hAnsi="Times New Roman"/>
        </w:rPr>
        <w:t>:</w:t>
      </w:r>
      <w:r w:rsidR="00172D7C" w:rsidRPr="00172D7C">
        <w:rPr>
          <w:rFonts w:ascii="Times New Roman" w:hAnsi="Times New Roman"/>
          <w:i/>
          <w:sz w:val="20"/>
          <w:szCs w:val="20"/>
        </w:rPr>
        <w:t xml:space="preserve"> </w:t>
      </w:r>
      <w:r w:rsidR="00172D7C" w:rsidRPr="00443816">
        <w:rPr>
          <w:rFonts w:ascii="Times New Roman" w:hAnsi="Times New Roman"/>
          <w:i/>
          <w:sz w:val="20"/>
          <w:szCs w:val="20"/>
        </w:rPr>
        <w:t>(сведения о юридическом лице, организующем питание, тип пищеблока,  № и дата договора на поставку готовых блюд и полуфабрикатов, наличие транспорта для доставки пищевых продуктов, количество посадочных мест в обеденном зале, наличие раковин для мытья рук при входе в обеденный зал)</w:t>
      </w:r>
      <w:r w:rsidR="00172D7C" w:rsidRPr="00221256">
        <w:rPr>
          <w:rFonts w:ascii="Times New Roman" w:hAnsi="Times New Roman"/>
          <w:i/>
          <w:sz w:val="18"/>
          <w:szCs w:val="18"/>
        </w:rPr>
        <w:t>:</w:t>
      </w:r>
      <w:r w:rsidRPr="0078734C">
        <w:rPr>
          <w:rFonts w:ascii="Times New Roman" w:hAnsi="Times New Roman"/>
        </w:rPr>
        <w:t xml:space="preserve"> </w:t>
      </w:r>
      <w:r w:rsidR="004744EC">
        <w:rPr>
          <w:rFonts w:ascii="Times New Roman" w:hAnsi="Times New Roman"/>
        </w:rPr>
        <w:t>организован 2</w:t>
      </w:r>
      <w:r>
        <w:rPr>
          <w:rFonts w:ascii="Times New Roman" w:hAnsi="Times New Roman"/>
        </w:rPr>
        <w:t>-х разовый режим</w:t>
      </w:r>
      <w:r w:rsidR="004744EC">
        <w:rPr>
          <w:rFonts w:ascii="Times New Roman" w:hAnsi="Times New Roman"/>
        </w:rPr>
        <w:t xml:space="preserve"> питания (завтрак, обед, </w:t>
      </w:r>
      <w:r>
        <w:rPr>
          <w:rFonts w:ascii="Times New Roman" w:hAnsi="Times New Roman"/>
        </w:rPr>
        <w:t>) на базе собственной столовой. П</w:t>
      </w:r>
      <w:r w:rsidRPr="0078734C">
        <w:rPr>
          <w:rFonts w:ascii="Times New Roman" w:hAnsi="Times New Roman"/>
        </w:rPr>
        <w:t>ищеблок р</w:t>
      </w:r>
      <w:r w:rsidR="004744EC">
        <w:rPr>
          <w:rFonts w:ascii="Times New Roman" w:hAnsi="Times New Roman"/>
        </w:rPr>
        <w:t>аботает на полуфабрикатах.</w:t>
      </w:r>
    </w:p>
    <w:p w14:paraId="1FE8E22C" w14:textId="77777777" w:rsidR="003320A3" w:rsidRDefault="003320A3" w:rsidP="003320A3">
      <w:pPr>
        <w:pStyle w:val="a3"/>
        <w:ind w:left="-284"/>
        <w:jc w:val="both"/>
      </w:pPr>
      <w:r w:rsidRPr="0078734C">
        <w:rPr>
          <w:rFonts w:ascii="Times New Roman" w:hAnsi="Times New Roman"/>
        </w:rPr>
        <w:t>Для обеспечения детей и подростков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w:t>
      </w:r>
      <w:r w:rsidRPr="009120BC">
        <w:rPr>
          <w:rFonts w:ascii="Times New Roman" w:hAnsi="Times New Roman"/>
        </w:rPr>
        <w:t xml:space="preserve">, </w:t>
      </w:r>
      <w:r w:rsidR="004744EC">
        <w:rPr>
          <w:rFonts w:ascii="Times New Roman" w:hAnsi="Times New Roman"/>
        </w:rPr>
        <w:t>РУО Селенгинского района</w:t>
      </w:r>
      <w:r>
        <w:rPr>
          <w:rFonts w:ascii="Times New Roman" w:hAnsi="Times New Roman"/>
        </w:rPr>
        <w:t xml:space="preserve"> </w:t>
      </w:r>
      <w:r w:rsidRPr="009120BC">
        <w:rPr>
          <w:rFonts w:ascii="Times New Roman" w:hAnsi="Times New Roman"/>
        </w:rPr>
        <w:t>разработан рацион</w:t>
      </w:r>
      <w:r w:rsidR="004744EC">
        <w:rPr>
          <w:rFonts w:ascii="Times New Roman" w:hAnsi="Times New Roman"/>
        </w:rPr>
        <w:t xml:space="preserve"> питания (примерное  21</w:t>
      </w:r>
      <w:r w:rsidRPr="0078734C">
        <w:rPr>
          <w:rFonts w:ascii="Times New Roman" w:hAnsi="Times New Roman"/>
        </w:rPr>
        <w:t xml:space="preserve">- дневное меню). Рацион питания предусматривает формирование набора продуктов, предназначенных для питания детей в течение дня, на основании физиологических потребностей в пищевых веществах и рекомендуемого набора продуктов, в зависимости от возраста детей. </w:t>
      </w:r>
      <w:r>
        <w:rPr>
          <w:rFonts w:ascii="Times New Roman" w:hAnsi="Times New Roman"/>
        </w:rPr>
        <w:t>П</w:t>
      </w:r>
      <w:r w:rsidRPr="0078734C">
        <w:rPr>
          <w:rFonts w:ascii="Times New Roman" w:hAnsi="Times New Roman"/>
        </w:rPr>
        <w:t xml:space="preserve">роизводство готовых блюд осуществляется в соответствии с </w:t>
      </w:r>
      <w:r w:rsidRPr="0078734C">
        <w:rPr>
          <w:rFonts w:ascii="Times New Roman" w:hAnsi="Times New Roman"/>
        </w:rPr>
        <w:lastRenderedPageBreak/>
        <w:t>технологическими картами, в которых отражена рецептура и технология приготавлива</w:t>
      </w:r>
      <w:r>
        <w:rPr>
          <w:rFonts w:ascii="Times New Roman" w:hAnsi="Times New Roman"/>
        </w:rPr>
        <w:t>емых блюд и кулинарных изделий, но</w:t>
      </w:r>
      <w:r w:rsidRPr="0078734C">
        <w:rPr>
          <w:rFonts w:ascii="Times New Roman" w:hAnsi="Times New Roman"/>
        </w:rPr>
        <w:t xml:space="preserve"> </w:t>
      </w:r>
      <w:r>
        <w:rPr>
          <w:rFonts w:ascii="Times New Roman" w:hAnsi="Times New Roman"/>
        </w:rPr>
        <w:t>не указан номер</w:t>
      </w:r>
      <w:r w:rsidRPr="0078734C">
        <w:rPr>
          <w:rFonts w:ascii="Times New Roman" w:hAnsi="Times New Roman"/>
        </w:rPr>
        <w:t xml:space="preserve"> рецептуры и наименование сборника рецептуры.</w:t>
      </w:r>
      <w:r w:rsidRPr="0095465B">
        <w:t xml:space="preserve"> </w:t>
      </w:r>
    </w:p>
    <w:p w14:paraId="44396DED" w14:textId="77777777" w:rsidR="003320A3" w:rsidRPr="008A084A" w:rsidRDefault="003320A3" w:rsidP="003320A3">
      <w:pPr>
        <w:pStyle w:val="a3"/>
        <w:ind w:left="-284"/>
        <w:jc w:val="both"/>
        <w:rPr>
          <w:rFonts w:ascii="Times New Roman" w:hAnsi="Times New Roman"/>
        </w:rPr>
      </w:pPr>
      <w:r w:rsidRPr="008A084A">
        <w:rPr>
          <w:rFonts w:ascii="Times New Roman" w:hAnsi="Times New Roman"/>
        </w:rPr>
        <w:t xml:space="preserve">В целях производственного контроля за доброкачественностью и безопасностью приготовленной пищи, за соблюдением условий хранения и сроков годности пищевых продуктов, оценкой качества приготовленных блюд на пищеблоке оздоровительного учреждения заполняются журналы в соответствии с рекомендуемыми формами (приложение 9 </w:t>
      </w:r>
      <w:r w:rsidRPr="002F7888">
        <w:rPr>
          <w:rFonts w:ascii="Times New Roman" w:hAnsi="Times New Roman"/>
        </w:rPr>
        <w:t>СанПиН 2.4.4.2599-10</w:t>
      </w:r>
      <w:r w:rsidRPr="008A084A">
        <w:rPr>
          <w:rFonts w:ascii="Times New Roman" w:hAnsi="Times New Roman"/>
        </w:rPr>
        <w:t>): «Журнал Здоровья», «Журнал бракеража готовой кулинарной продукции», «Журнал бракеража пищевых продуктов и продовольственного сырья», «Журнал проведения витаминизированных третьих и сладких блюд», «Журнал учета температурного режима холодильного оборудования»</w:t>
      </w:r>
      <w:r>
        <w:rPr>
          <w:rFonts w:ascii="Times New Roman" w:hAnsi="Times New Roman"/>
        </w:rPr>
        <w:t xml:space="preserve"> а также отбирают</w:t>
      </w:r>
      <w:r w:rsidRPr="008A084A">
        <w:rPr>
          <w:rFonts w:ascii="Times New Roman" w:hAnsi="Times New Roman"/>
        </w:rPr>
        <w:t>ся суточные пробы от каждой партии приготовленных блюд.</w:t>
      </w:r>
      <w:r w:rsidR="00865555">
        <w:rPr>
          <w:rFonts w:ascii="Times New Roman" w:hAnsi="Times New Roman"/>
        </w:rPr>
        <w:t xml:space="preserve"> Есть</w:t>
      </w:r>
      <w:r w:rsidRPr="008A084A">
        <w:rPr>
          <w:rFonts w:ascii="Times New Roman" w:hAnsi="Times New Roman"/>
        </w:rPr>
        <w:t xml:space="preserve"> ведомость контроля за рационом питания, журнал учета неисправностей технологического и холодильного оборудования.</w:t>
      </w:r>
    </w:p>
    <w:p w14:paraId="6A3B02EC" w14:textId="3D03EA5B" w:rsidR="003320A3" w:rsidRPr="0078734C" w:rsidRDefault="00D63D5A" w:rsidP="00D63D5A">
      <w:pPr>
        <w:pStyle w:val="a3"/>
        <w:ind w:left="-284"/>
        <w:jc w:val="both"/>
        <w:rPr>
          <w:rFonts w:ascii="Times New Roman" w:hAnsi="Times New Roman"/>
        </w:rPr>
      </w:pPr>
      <w:r>
        <w:rPr>
          <w:rFonts w:ascii="Times New Roman" w:hAnsi="Times New Roman"/>
        </w:rPr>
        <w:t xml:space="preserve"> Питание детей организованно  в помещениях школьной столовой.</w:t>
      </w:r>
      <w:r w:rsidR="003320A3" w:rsidRPr="00D63D5A">
        <w:rPr>
          <w:rFonts w:ascii="Times New Roman" w:hAnsi="Times New Roman"/>
        </w:rPr>
        <w:t>Количество посадочных мест в обеденном зале</w:t>
      </w:r>
      <w:r w:rsidR="003320A3" w:rsidRPr="0078734C">
        <w:rPr>
          <w:rFonts w:ascii="Times New Roman" w:hAnsi="Times New Roman"/>
        </w:rPr>
        <w:t>:</w:t>
      </w:r>
      <w:r w:rsidR="00865555">
        <w:rPr>
          <w:rFonts w:ascii="Times New Roman" w:hAnsi="Times New Roman"/>
        </w:rPr>
        <w:t xml:space="preserve"> </w:t>
      </w:r>
      <w:r w:rsidR="00865555" w:rsidRPr="00D63D5A">
        <w:rPr>
          <w:rFonts w:ascii="Times New Roman" w:hAnsi="Times New Roman"/>
          <w:b/>
        </w:rPr>
        <w:t>7</w:t>
      </w:r>
      <w:r w:rsidR="00676127">
        <w:rPr>
          <w:rFonts w:ascii="Times New Roman" w:hAnsi="Times New Roman"/>
          <w:b/>
        </w:rPr>
        <w:t>0</w:t>
      </w:r>
      <w:r w:rsidR="003320A3" w:rsidRPr="00D63D5A">
        <w:rPr>
          <w:rFonts w:ascii="Times New Roman" w:hAnsi="Times New Roman"/>
          <w:b/>
        </w:rPr>
        <w:t xml:space="preserve"> посадочных мест</w:t>
      </w:r>
      <w:r w:rsidR="003320A3">
        <w:rPr>
          <w:rFonts w:ascii="Times New Roman" w:hAnsi="Times New Roman"/>
        </w:rPr>
        <w:t>.</w:t>
      </w:r>
    </w:p>
    <w:p w14:paraId="74EC122A" w14:textId="77777777" w:rsidR="003320A3" w:rsidRDefault="003320A3" w:rsidP="00D63D5A">
      <w:pPr>
        <w:pStyle w:val="a3"/>
        <w:ind w:left="-284"/>
        <w:jc w:val="both"/>
        <w:rPr>
          <w:rFonts w:ascii="Times New Roman" w:hAnsi="Times New Roman"/>
        </w:rPr>
      </w:pPr>
      <w:r>
        <w:rPr>
          <w:rFonts w:ascii="Times New Roman" w:hAnsi="Times New Roman"/>
        </w:rPr>
        <w:t xml:space="preserve"> </w:t>
      </w:r>
      <w:r w:rsidR="00D63D5A">
        <w:rPr>
          <w:rFonts w:ascii="Times New Roman" w:hAnsi="Times New Roman"/>
        </w:rPr>
        <w:t>Д</w:t>
      </w:r>
      <w:r w:rsidRPr="00D92E42">
        <w:rPr>
          <w:rFonts w:ascii="Times New Roman" w:hAnsi="Times New Roman"/>
        </w:rPr>
        <w:t>ля соблюдения правил личной гигиены детьми, подростками и персоналом перед обеденным залом оборуд</w:t>
      </w:r>
      <w:r>
        <w:rPr>
          <w:rFonts w:ascii="Times New Roman" w:hAnsi="Times New Roman"/>
        </w:rPr>
        <w:t xml:space="preserve">ованы </w:t>
      </w:r>
      <w:r w:rsidRPr="00D92E42">
        <w:rPr>
          <w:rFonts w:ascii="Times New Roman" w:hAnsi="Times New Roman"/>
        </w:rPr>
        <w:t xml:space="preserve">умывальники </w:t>
      </w:r>
      <w:r>
        <w:rPr>
          <w:rFonts w:ascii="Times New Roman" w:hAnsi="Times New Roman"/>
        </w:rPr>
        <w:t>для мытья рук (</w:t>
      </w:r>
      <w:r w:rsidRPr="00A129A3">
        <w:rPr>
          <w:rFonts w:ascii="Times New Roman" w:hAnsi="Times New Roman"/>
        </w:rPr>
        <w:t>4 ед.), из расчета 1 умывальник на 11 посадочных мест.</w:t>
      </w:r>
      <w:r>
        <w:rPr>
          <w:rFonts w:ascii="Times New Roman" w:hAnsi="Times New Roman"/>
          <w:color w:val="FF0000"/>
        </w:rPr>
        <w:t xml:space="preserve"> </w:t>
      </w:r>
      <w:r>
        <w:rPr>
          <w:rFonts w:ascii="Times New Roman" w:hAnsi="Times New Roman"/>
        </w:rPr>
        <w:t xml:space="preserve">Каждый </w:t>
      </w:r>
      <w:r w:rsidRPr="00D92E42">
        <w:rPr>
          <w:rFonts w:ascii="Times New Roman" w:hAnsi="Times New Roman"/>
        </w:rPr>
        <w:t>умывальник</w:t>
      </w:r>
      <w:r>
        <w:rPr>
          <w:rFonts w:ascii="Times New Roman" w:hAnsi="Times New Roman"/>
        </w:rPr>
        <w:t xml:space="preserve"> </w:t>
      </w:r>
      <w:r w:rsidRPr="00D92E42">
        <w:rPr>
          <w:rFonts w:ascii="Times New Roman" w:hAnsi="Times New Roman"/>
        </w:rPr>
        <w:t>обеспеч</w:t>
      </w:r>
      <w:r>
        <w:rPr>
          <w:rFonts w:ascii="Times New Roman" w:hAnsi="Times New Roman"/>
        </w:rPr>
        <w:t>ен</w:t>
      </w:r>
      <w:r w:rsidRPr="00D92E42">
        <w:rPr>
          <w:rFonts w:ascii="Times New Roman" w:hAnsi="Times New Roman"/>
        </w:rPr>
        <w:t xml:space="preserve"> мылом</w:t>
      </w:r>
      <w:r>
        <w:rPr>
          <w:rFonts w:ascii="Times New Roman" w:hAnsi="Times New Roman"/>
        </w:rPr>
        <w:t xml:space="preserve">, электрополотенцами и бумажными рулонами. </w:t>
      </w:r>
    </w:p>
    <w:p w14:paraId="1F81CDD2" w14:textId="77777777" w:rsidR="00EC6898" w:rsidRPr="00D71427" w:rsidRDefault="003320A3" w:rsidP="00EC6898">
      <w:pPr>
        <w:pStyle w:val="a3"/>
        <w:ind w:left="-284"/>
        <w:jc w:val="both"/>
        <w:rPr>
          <w:rFonts w:ascii="Times New Roman" w:hAnsi="Times New Roman"/>
        </w:rPr>
      </w:pPr>
      <w:r>
        <w:rPr>
          <w:rFonts w:ascii="Times New Roman" w:hAnsi="Times New Roman"/>
        </w:rPr>
        <w:t xml:space="preserve"> </w:t>
      </w:r>
      <w:r w:rsidR="00EC6898" w:rsidRPr="00EC6898">
        <w:rPr>
          <w:rFonts w:ascii="Times New Roman" w:hAnsi="Times New Roman"/>
          <w:b/>
        </w:rPr>
        <w:t>22</w:t>
      </w:r>
      <w:r w:rsidR="00EC6898">
        <w:rPr>
          <w:rFonts w:ascii="Times New Roman" w:hAnsi="Times New Roman"/>
        </w:rPr>
        <w:t>.</w:t>
      </w:r>
      <w:r w:rsidRPr="00833021">
        <w:rPr>
          <w:rFonts w:ascii="Times New Roman" w:hAnsi="Times New Roman"/>
          <w:b/>
        </w:rPr>
        <w:t>Набор  и площади помещений пищеблока, соблюдение поточности</w:t>
      </w:r>
      <w:r w:rsidR="00172D7C">
        <w:rPr>
          <w:rFonts w:ascii="Times New Roman" w:hAnsi="Times New Roman"/>
          <w:b/>
        </w:rPr>
        <w:t xml:space="preserve"> технологического процесса</w:t>
      </w:r>
      <w:r>
        <w:rPr>
          <w:rFonts w:ascii="Times New Roman" w:hAnsi="Times New Roman"/>
        </w:rPr>
        <w:t>:</w:t>
      </w:r>
      <w:r w:rsidRPr="00445B48">
        <w:t xml:space="preserve"> </w:t>
      </w:r>
      <w:r w:rsidR="00EC6898" w:rsidRPr="00D71427">
        <w:rPr>
          <w:rFonts w:ascii="Times New Roman" w:hAnsi="Times New Roman"/>
        </w:rPr>
        <w:t xml:space="preserve">Объемно – планировочные и конструктивные решения пищеблока выполнены с учетом поточности технологического процесса, исключают встречные потоки сырья, сырых полуфабрикатов и готовой продукции, использованной и чистой посуды, встречного движения посетителей и персонала. </w:t>
      </w:r>
    </w:p>
    <w:p w14:paraId="51C1AECE" w14:textId="77777777" w:rsidR="00EC6898" w:rsidRPr="00D71427" w:rsidRDefault="00EC6898" w:rsidP="00EC6898">
      <w:pPr>
        <w:pStyle w:val="a3"/>
        <w:ind w:left="-284"/>
        <w:jc w:val="both"/>
        <w:rPr>
          <w:rFonts w:ascii="Times New Roman" w:hAnsi="Times New Roman"/>
          <w:spacing w:val="-1"/>
        </w:rPr>
      </w:pPr>
      <w:r w:rsidRPr="00D71427">
        <w:rPr>
          <w:rFonts w:ascii="Times New Roman" w:hAnsi="Times New Roman"/>
        </w:rPr>
        <w:t>П</w:t>
      </w:r>
      <w:r w:rsidRPr="00D71427">
        <w:rPr>
          <w:rFonts w:ascii="Times New Roman" w:hAnsi="Times New Roman"/>
          <w:spacing w:val="-1"/>
        </w:rPr>
        <w:t xml:space="preserve">омещения пищеблока:  </w:t>
      </w:r>
      <w:r w:rsidR="00D71427" w:rsidRPr="00D71427">
        <w:rPr>
          <w:rFonts w:ascii="Times New Roman" w:hAnsi="Times New Roman"/>
        </w:rPr>
        <w:t>обеденный зал  – 99</w:t>
      </w:r>
      <w:r w:rsidRPr="00D71427">
        <w:rPr>
          <w:rFonts w:ascii="Times New Roman" w:hAnsi="Times New Roman"/>
        </w:rPr>
        <w:t xml:space="preserve"> м</w:t>
      </w:r>
      <w:r w:rsidRPr="00D71427">
        <w:rPr>
          <w:rFonts w:ascii="Times New Roman" w:hAnsi="Times New Roman"/>
          <w:vertAlign w:val="superscript"/>
        </w:rPr>
        <w:t>2</w:t>
      </w:r>
      <w:r w:rsidRPr="00D71427">
        <w:rPr>
          <w:rFonts w:ascii="Times New Roman" w:hAnsi="Times New Roman"/>
        </w:rPr>
        <w:t>, умыв</w:t>
      </w:r>
      <w:r w:rsidR="00D71427" w:rsidRPr="00D71427">
        <w:rPr>
          <w:rFonts w:ascii="Times New Roman" w:hAnsi="Times New Roman"/>
        </w:rPr>
        <w:t xml:space="preserve">альная при обеденном зале </w:t>
      </w:r>
      <w:r w:rsidRPr="00D71427">
        <w:rPr>
          <w:rFonts w:ascii="Times New Roman" w:hAnsi="Times New Roman"/>
        </w:rPr>
        <w:t xml:space="preserve">- </w:t>
      </w:r>
      <w:r w:rsidR="00D71427" w:rsidRPr="00D71427">
        <w:rPr>
          <w:rFonts w:ascii="Times New Roman" w:hAnsi="Times New Roman"/>
        </w:rPr>
        <w:t>15</w:t>
      </w:r>
      <w:r w:rsidRPr="00D71427">
        <w:rPr>
          <w:rFonts w:ascii="Times New Roman" w:hAnsi="Times New Roman"/>
        </w:rPr>
        <w:t>м</w:t>
      </w:r>
      <w:r w:rsidRPr="00D71427">
        <w:rPr>
          <w:rFonts w:ascii="Times New Roman" w:hAnsi="Times New Roman"/>
          <w:vertAlign w:val="superscript"/>
        </w:rPr>
        <w:t>2</w:t>
      </w:r>
      <w:r w:rsidRPr="00D71427">
        <w:rPr>
          <w:rFonts w:ascii="Times New Roman" w:hAnsi="Times New Roman"/>
          <w:spacing w:val="-1"/>
        </w:rPr>
        <w:t>, холод</w:t>
      </w:r>
      <w:r w:rsidR="00D71427" w:rsidRPr="00D71427">
        <w:rPr>
          <w:rFonts w:ascii="Times New Roman" w:hAnsi="Times New Roman"/>
          <w:spacing w:val="-1"/>
        </w:rPr>
        <w:t xml:space="preserve"> цех – </w:t>
      </w:r>
      <w:r w:rsidR="00D71427" w:rsidRPr="00D71427">
        <w:rPr>
          <w:rFonts w:ascii="Times New Roman" w:hAnsi="Times New Roman"/>
        </w:rPr>
        <w:t>26</w:t>
      </w:r>
      <w:r w:rsidR="00D71427" w:rsidRPr="00D71427">
        <w:rPr>
          <w:rFonts w:ascii="Times New Roman" w:hAnsi="Times New Roman"/>
          <w:vertAlign w:val="superscript"/>
        </w:rPr>
        <w:t xml:space="preserve"> </w:t>
      </w:r>
      <w:r w:rsidR="00D71427" w:rsidRPr="00D71427">
        <w:rPr>
          <w:rFonts w:ascii="Times New Roman" w:hAnsi="Times New Roman"/>
        </w:rPr>
        <w:t>м</w:t>
      </w:r>
      <w:r w:rsidR="00D71427" w:rsidRPr="00D71427">
        <w:rPr>
          <w:rFonts w:ascii="Times New Roman" w:hAnsi="Times New Roman"/>
          <w:vertAlign w:val="superscript"/>
        </w:rPr>
        <w:t>2</w:t>
      </w:r>
      <w:r w:rsidR="00D71427" w:rsidRPr="00D71427">
        <w:rPr>
          <w:rFonts w:ascii="Times New Roman" w:hAnsi="Times New Roman"/>
          <w:spacing w:val="-1"/>
        </w:rPr>
        <w:t xml:space="preserve">,   </w:t>
      </w:r>
      <w:r w:rsidRPr="00D71427">
        <w:rPr>
          <w:rFonts w:ascii="Times New Roman" w:hAnsi="Times New Roman"/>
        </w:rPr>
        <w:t xml:space="preserve">, </w:t>
      </w:r>
      <w:r w:rsidRPr="00D71427">
        <w:rPr>
          <w:rFonts w:ascii="Times New Roman" w:hAnsi="Times New Roman"/>
          <w:spacing w:val="-1"/>
        </w:rPr>
        <w:t xml:space="preserve">горячий цех </w:t>
      </w:r>
      <w:r w:rsidR="00D71427" w:rsidRPr="00D71427">
        <w:rPr>
          <w:rFonts w:ascii="Times New Roman" w:hAnsi="Times New Roman"/>
        </w:rPr>
        <w:t xml:space="preserve"> - 40</w:t>
      </w:r>
      <w:r w:rsidRPr="00D71427">
        <w:rPr>
          <w:rFonts w:ascii="Times New Roman" w:hAnsi="Times New Roman"/>
          <w:vertAlign w:val="superscript"/>
        </w:rPr>
        <w:t xml:space="preserve"> </w:t>
      </w:r>
      <w:r w:rsidRPr="00D71427">
        <w:rPr>
          <w:rFonts w:ascii="Times New Roman" w:hAnsi="Times New Roman"/>
        </w:rPr>
        <w:t>м</w:t>
      </w:r>
      <w:r w:rsidRPr="00D71427">
        <w:rPr>
          <w:rFonts w:ascii="Times New Roman" w:hAnsi="Times New Roman"/>
          <w:vertAlign w:val="superscript"/>
        </w:rPr>
        <w:t>2</w:t>
      </w:r>
      <w:r w:rsidRPr="00D71427">
        <w:rPr>
          <w:rFonts w:ascii="Times New Roman" w:hAnsi="Times New Roman"/>
          <w:spacing w:val="-1"/>
        </w:rPr>
        <w:t xml:space="preserve">,  моечная кухонной посуды </w:t>
      </w:r>
      <w:r w:rsidRPr="00D71427">
        <w:rPr>
          <w:rFonts w:ascii="Times New Roman" w:hAnsi="Times New Roman"/>
        </w:rPr>
        <w:t>- 6</w:t>
      </w:r>
      <w:r w:rsidRPr="00D71427">
        <w:rPr>
          <w:rFonts w:ascii="Times New Roman" w:hAnsi="Times New Roman"/>
          <w:vertAlign w:val="superscript"/>
        </w:rPr>
        <w:t xml:space="preserve"> </w:t>
      </w:r>
      <w:r w:rsidRPr="00D71427">
        <w:rPr>
          <w:rFonts w:ascii="Times New Roman" w:hAnsi="Times New Roman"/>
        </w:rPr>
        <w:t>м</w:t>
      </w:r>
      <w:r w:rsidRPr="00D71427">
        <w:rPr>
          <w:rFonts w:ascii="Times New Roman" w:hAnsi="Times New Roman"/>
          <w:vertAlign w:val="superscript"/>
        </w:rPr>
        <w:t>2</w:t>
      </w:r>
      <w:r w:rsidRPr="00D71427">
        <w:rPr>
          <w:rFonts w:ascii="Times New Roman" w:hAnsi="Times New Roman"/>
          <w:spacing w:val="-1"/>
        </w:rPr>
        <w:t xml:space="preserve">,  кладовая сухих продуктов </w:t>
      </w:r>
      <w:r w:rsidRPr="00D71427">
        <w:rPr>
          <w:rFonts w:ascii="Times New Roman" w:hAnsi="Times New Roman"/>
        </w:rPr>
        <w:t xml:space="preserve"> – </w:t>
      </w:r>
      <w:r w:rsidR="00D71427" w:rsidRPr="00D71427">
        <w:rPr>
          <w:rFonts w:ascii="Times New Roman" w:hAnsi="Times New Roman"/>
        </w:rPr>
        <w:t>3</w:t>
      </w:r>
      <w:r w:rsidRPr="00D71427">
        <w:rPr>
          <w:rFonts w:ascii="Times New Roman" w:hAnsi="Times New Roman"/>
          <w:vertAlign w:val="superscript"/>
        </w:rPr>
        <w:t xml:space="preserve"> </w:t>
      </w:r>
      <w:r w:rsidRPr="00D71427">
        <w:rPr>
          <w:rFonts w:ascii="Times New Roman" w:hAnsi="Times New Roman"/>
        </w:rPr>
        <w:t>м</w:t>
      </w:r>
      <w:r w:rsidRPr="00D71427">
        <w:rPr>
          <w:rFonts w:ascii="Times New Roman" w:hAnsi="Times New Roman"/>
          <w:vertAlign w:val="superscript"/>
        </w:rPr>
        <w:t>2</w:t>
      </w:r>
      <w:r w:rsidRPr="00D71427">
        <w:rPr>
          <w:rFonts w:ascii="Times New Roman" w:hAnsi="Times New Roman"/>
          <w:spacing w:val="-1"/>
        </w:rPr>
        <w:t xml:space="preserve">, помещение для холодильного оборудования </w:t>
      </w:r>
      <w:r w:rsidRPr="00D71427">
        <w:rPr>
          <w:rFonts w:ascii="Times New Roman" w:hAnsi="Times New Roman"/>
        </w:rPr>
        <w:t xml:space="preserve"> – </w:t>
      </w:r>
      <w:r w:rsidR="00D71427" w:rsidRPr="00D71427">
        <w:rPr>
          <w:rFonts w:ascii="Times New Roman" w:hAnsi="Times New Roman"/>
        </w:rPr>
        <w:t>3</w:t>
      </w:r>
      <w:r w:rsidRPr="00D71427">
        <w:rPr>
          <w:rFonts w:ascii="Times New Roman" w:hAnsi="Times New Roman"/>
        </w:rPr>
        <w:t>м</w:t>
      </w:r>
      <w:r w:rsidRPr="00D71427">
        <w:rPr>
          <w:rFonts w:ascii="Times New Roman" w:hAnsi="Times New Roman"/>
          <w:vertAlign w:val="superscript"/>
        </w:rPr>
        <w:t>2</w:t>
      </w:r>
      <w:r w:rsidR="00D71427" w:rsidRPr="00D71427">
        <w:rPr>
          <w:rFonts w:ascii="Times New Roman" w:hAnsi="Times New Roman"/>
          <w:vertAlign w:val="superscript"/>
        </w:rPr>
        <w:t>.</w:t>
      </w:r>
    </w:p>
    <w:p w14:paraId="0E5BF38C" w14:textId="77777777" w:rsidR="000D32A2" w:rsidRPr="00AD1E81" w:rsidRDefault="008E4593" w:rsidP="000D32A2">
      <w:pPr>
        <w:pStyle w:val="a3"/>
        <w:ind w:left="-284"/>
        <w:jc w:val="both"/>
        <w:rPr>
          <w:rFonts w:ascii="Times New Roman" w:hAnsi="Times New Roman"/>
          <w:sz w:val="20"/>
          <w:szCs w:val="20"/>
        </w:rPr>
      </w:pPr>
      <w:r>
        <w:rPr>
          <w:rFonts w:ascii="Times New Roman" w:hAnsi="Times New Roman"/>
          <w:b/>
        </w:rPr>
        <w:t>23.</w:t>
      </w:r>
      <w:r w:rsidR="000D32A2" w:rsidRPr="00443816">
        <w:rPr>
          <w:rFonts w:ascii="Times New Roman" w:hAnsi="Times New Roman"/>
          <w:b/>
        </w:rPr>
        <w:t xml:space="preserve">Оборудование  и оснащение помещений пищеблока </w:t>
      </w:r>
      <w:r w:rsidR="000D32A2" w:rsidRPr="000D32A2">
        <w:rPr>
          <w:rFonts w:ascii="Times New Roman" w:hAnsi="Times New Roman"/>
          <w:i/>
          <w:sz w:val="20"/>
          <w:szCs w:val="20"/>
        </w:rPr>
        <w:t>(в каждом помещении -  характеристика технологического, холодильного,  производственного оборудования, инвентаря, столовой и кухонной посуды  - наличие</w:t>
      </w:r>
      <w:r w:rsidR="000D32A2" w:rsidRPr="000D32A2">
        <w:rPr>
          <w:rFonts w:ascii="Times New Roman" w:hAnsi="Times New Roman"/>
          <w:sz w:val="20"/>
          <w:szCs w:val="20"/>
        </w:rPr>
        <w:t xml:space="preserve">, </w:t>
      </w:r>
      <w:r w:rsidR="000D32A2" w:rsidRPr="000D32A2">
        <w:rPr>
          <w:rFonts w:ascii="Times New Roman" w:hAnsi="Times New Roman"/>
          <w:i/>
          <w:sz w:val="20"/>
          <w:szCs w:val="20"/>
        </w:rPr>
        <w:t xml:space="preserve">состояние, пригодность для контакта с пищевой продукцией, достаточности по видам сырья и готовой продукции, исправность, целостность,  маркировка оборудования и инвентаря; оценка состояния и достаточности столовой и кухонной  посуды, столовых приборов; наличие и достаточность  спец. одежды, емкостей с крышками для пищевых отходов, холодильного оборудования,  наличие  и соответствие инструкций о порядке мытья посуды и инвентаря; </w:t>
      </w:r>
      <w:r w:rsidR="000D32A2" w:rsidRPr="00AD1E81">
        <w:rPr>
          <w:rFonts w:ascii="Times New Roman" w:hAnsi="Times New Roman"/>
          <w:i/>
          <w:sz w:val="20"/>
          <w:szCs w:val="20"/>
        </w:rPr>
        <w:t>наличие документа, подтверждающего ежегодное проведение технического контроля соответствия оборудования паспортным характеристикам)</w:t>
      </w:r>
      <w:r w:rsidR="000D32A2" w:rsidRPr="00AD1E81">
        <w:rPr>
          <w:rFonts w:ascii="Times New Roman" w:hAnsi="Times New Roman"/>
          <w:sz w:val="20"/>
          <w:szCs w:val="20"/>
        </w:rPr>
        <w:t>:</w:t>
      </w:r>
    </w:p>
    <w:p w14:paraId="789B0C1C" w14:textId="77777777" w:rsidR="000D32A2" w:rsidRDefault="000D32A2" w:rsidP="000D32A2">
      <w:pPr>
        <w:pStyle w:val="a3"/>
        <w:ind w:left="-284"/>
        <w:jc w:val="both"/>
        <w:rPr>
          <w:rFonts w:ascii="Times New Roman" w:hAnsi="Times New Roman"/>
        </w:rPr>
      </w:pPr>
      <w:r w:rsidRPr="000D32A2">
        <w:rPr>
          <w:rFonts w:ascii="Times New Roman" w:hAnsi="Times New Roman"/>
          <w:sz w:val="20"/>
          <w:szCs w:val="20"/>
        </w:rPr>
        <w:t xml:space="preserve"> </w:t>
      </w:r>
      <w:r w:rsidRPr="00174239">
        <w:rPr>
          <w:rFonts w:ascii="Times New Roman" w:hAnsi="Times New Roman"/>
          <w:u w:val="single"/>
        </w:rPr>
        <w:t>Обеденный зал:</w:t>
      </w:r>
      <w:r>
        <w:rPr>
          <w:rFonts w:ascii="Times New Roman" w:hAnsi="Times New Roman"/>
        </w:rPr>
        <w:t xml:space="preserve"> столовая мебель – столы и стулья с покрытием, позволяющим проводить их обработку с применением моющих и дезинфицирующих средств.</w:t>
      </w:r>
    </w:p>
    <w:p w14:paraId="6F2C8E99" w14:textId="77777777" w:rsidR="00EC6898" w:rsidRDefault="00EC6898" w:rsidP="00EC6898">
      <w:pPr>
        <w:pStyle w:val="a3"/>
        <w:ind w:left="-284"/>
        <w:jc w:val="both"/>
        <w:rPr>
          <w:rFonts w:ascii="Times New Roman" w:hAnsi="Times New Roman"/>
        </w:rPr>
      </w:pPr>
      <w:r w:rsidRPr="00D001A8">
        <w:rPr>
          <w:rFonts w:ascii="Times New Roman" w:hAnsi="Times New Roman"/>
          <w:u w:val="single"/>
        </w:rPr>
        <w:t>Склад для хранения сухих продуктов и холодильного оборудования</w:t>
      </w:r>
      <w:r>
        <w:rPr>
          <w:rFonts w:ascii="Times New Roman" w:hAnsi="Times New Roman"/>
        </w:rPr>
        <w:t xml:space="preserve">: стол для приемка продуктов - 1 ед., стол для весов - 1 ед., весы напольные - 1 ед., подтоварники деревянные окрашенные для хранения сыпучих продуктов - 3 ед., морозильная ларь «Бирюса» для хранения мяса сырого и рыбы, холодильник «Бирюса» для сырой продукции (п/ф из мяса, рыбы) - 1 ед., холодильная камера «Бирюса»  для молочной продукции и гастрономии - 1 ед., холодильник «Бирюса» для готовой продукции – 1 ед., тумбочка для хранения моющих и дезинфицирующих средств - 1 ед. </w:t>
      </w:r>
    </w:p>
    <w:p w14:paraId="1B676A50" w14:textId="77777777" w:rsidR="00EC6898" w:rsidRDefault="00EC6898" w:rsidP="00EC6898">
      <w:pPr>
        <w:pStyle w:val="a3"/>
        <w:ind w:left="-284"/>
        <w:jc w:val="both"/>
        <w:rPr>
          <w:rFonts w:ascii="Times New Roman" w:hAnsi="Times New Roman"/>
        </w:rPr>
      </w:pPr>
      <w:r w:rsidRPr="00F565BB">
        <w:rPr>
          <w:rFonts w:ascii="Times New Roman" w:hAnsi="Times New Roman"/>
        </w:rPr>
        <w:t>Имеется термометр, температура на мо</w:t>
      </w:r>
      <w:r>
        <w:rPr>
          <w:rFonts w:ascii="Times New Roman" w:hAnsi="Times New Roman"/>
        </w:rPr>
        <w:t>мент обследования составляла +22</w:t>
      </w:r>
      <w:r w:rsidRPr="00F565BB">
        <w:rPr>
          <w:rFonts w:ascii="Times New Roman" w:hAnsi="Times New Roman"/>
        </w:rPr>
        <w:t>С.</w:t>
      </w:r>
    </w:p>
    <w:p w14:paraId="696633BC" w14:textId="77777777" w:rsidR="00EC6898" w:rsidRDefault="00EC6898" w:rsidP="00EC6898">
      <w:pPr>
        <w:pStyle w:val="a3"/>
        <w:ind w:left="-284"/>
        <w:jc w:val="both"/>
        <w:rPr>
          <w:rFonts w:ascii="Times New Roman" w:hAnsi="Times New Roman"/>
        </w:rPr>
      </w:pPr>
      <w:r>
        <w:rPr>
          <w:rFonts w:ascii="Times New Roman" w:hAnsi="Times New Roman"/>
          <w:u w:val="single"/>
        </w:rPr>
        <w:t>Овощной цех</w:t>
      </w:r>
      <w:r w:rsidRPr="00123B61">
        <w:rPr>
          <w:rFonts w:ascii="Times New Roman" w:hAnsi="Times New Roman"/>
        </w:rPr>
        <w:t>:</w:t>
      </w:r>
      <w:r>
        <w:rPr>
          <w:rFonts w:ascii="Times New Roman" w:hAnsi="Times New Roman"/>
        </w:rPr>
        <w:t xml:space="preserve"> раковина для мытья рук - 1 ед., , стол для овощей сырых - 1 ед., производственные столы промаркированы, раковина для обработки овощей - 1 ед.</w:t>
      </w:r>
    </w:p>
    <w:p w14:paraId="10DBA7BD" w14:textId="77777777" w:rsidR="00EC6898" w:rsidRDefault="00EC6898" w:rsidP="00EC6898">
      <w:pPr>
        <w:pStyle w:val="a3"/>
        <w:ind w:left="-284"/>
        <w:jc w:val="both"/>
        <w:rPr>
          <w:rFonts w:ascii="Times New Roman" w:hAnsi="Times New Roman"/>
        </w:rPr>
      </w:pPr>
      <w:r w:rsidRPr="00BA5EBC">
        <w:rPr>
          <w:rFonts w:ascii="Times New Roman" w:hAnsi="Times New Roman"/>
          <w:u w:val="single"/>
        </w:rPr>
        <w:t>Мясо-рыбный цех:</w:t>
      </w:r>
      <w:r>
        <w:rPr>
          <w:rFonts w:ascii="Times New Roman" w:hAnsi="Times New Roman"/>
        </w:rPr>
        <w:t xml:space="preserve"> раковина для мытья рук - 1 ед., производственный стол для мяса сырого - 1 ед., производственный стол для рыбы сырой - 1 ед., </w:t>
      </w:r>
    </w:p>
    <w:p w14:paraId="55BEBB7A" w14:textId="77777777" w:rsidR="00EC6898" w:rsidRDefault="00EC6898" w:rsidP="00EC6898">
      <w:pPr>
        <w:pStyle w:val="a3"/>
        <w:ind w:left="-284"/>
        <w:jc w:val="both"/>
        <w:rPr>
          <w:rFonts w:ascii="Times New Roman" w:hAnsi="Times New Roman"/>
          <w:color w:val="FF0000"/>
        </w:rPr>
      </w:pPr>
      <w:r>
        <w:rPr>
          <w:rFonts w:ascii="Times New Roman" w:hAnsi="Times New Roman"/>
        </w:rPr>
        <w:t>В цехе выделен участок для обработки яиц, имеется сито для замачивания яиц, емкость для замачивания - 2 ед.,  чистая промаркированная посуда для обработанных яиц – 1 ед.</w:t>
      </w:r>
    </w:p>
    <w:p w14:paraId="112B0B8B" w14:textId="77777777" w:rsidR="00EC6898" w:rsidRDefault="00EC6898" w:rsidP="00EC6898">
      <w:pPr>
        <w:pStyle w:val="a3"/>
        <w:ind w:left="-284"/>
        <w:jc w:val="both"/>
        <w:rPr>
          <w:rFonts w:ascii="Times New Roman" w:hAnsi="Times New Roman"/>
        </w:rPr>
      </w:pPr>
      <w:r>
        <w:rPr>
          <w:rFonts w:ascii="Times New Roman" w:hAnsi="Times New Roman"/>
          <w:u w:val="single"/>
        </w:rPr>
        <w:t>Горячий цех:</w:t>
      </w:r>
      <w:r w:rsidRPr="00185A7E">
        <w:rPr>
          <w:rFonts w:ascii="Times New Roman" w:hAnsi="Times New Roman"/>
        </w:rPr>
        <w:t xml:space="preserve"> </w:t>
      </w:r>
      <w:r>
        <w:rPr>
          <w:rFonts w:ascii="Times New Roman" w:hAnsi="Times New Roman"/>
        </w:rPr>
        <w:t xml:space="preserve">раковина для мытья рук - 1 ед., </w:t>
      </w:r>
      <w:r w:rsidRPr="00185A7E">
        <w:rPr>
          <w:rFonts w:ascii="Times New Roman" w:hAnsi="Times New Roman"/>
        </w:rPr>
        <w:t xml:space="preserve">6-ти конфорочная </w:t>
      </w:r>
      <w:r>
        <w:rPr>
          <w:rFonts w:ascii="Times New Roman" w:hAnsi="Times New Roman"/>
        </w:rPr>
        <w:t xml:space="preserve">электроплита - 1 ед., стол для готовой продукции - 2 ед., стол для нарезки хлеба - 1 ед., шкаф для хранения хлеба пшеничного вентиляцией - 1  ед., стол для приготовления выпечки - 1 ед., весы - 1 ед., бак для муки - 1 ед., стеллаж для расстойки теста - 1 ед., жарочный шкаф с двумя отсеками - 1 ед.,  электросковорода - 1 ед. </w:t>
      </w:r>
    </w:p>
    <w:p w14:paraId="3B668D44" w14:textId="77777777" w:rsidR="00EC6898" w:rsidRDefault="00EC6898" w:rsidP="00EC6898">
      <w:pPr>
        <w:pStyle w:val="a3"/>
        <w:ind w:left="-284"/>
        <w:jc w:val="both"/>
        <w:rPr>
          <w:rFonts w:ascii="Times New Roman" w:hAnsi="Times New Roman"/>
        </w:rPr>
      </w:pPr>
      <w:r w:rsidRPr="002C32B0">
        <w:rPr>
          <w:rFonts w:ascii="Times New Roman" w:hAnsi="Times New Roman"/>
        </w:rPr>
        <w:t xml:space="preserve">Оборудована </w:t>
      </w:r>
      <w:r>
        <w:rPr>
          <w:rFonts w:ascii="Times New Roman" w:hAnsi="Times New Roman"/>
        </w:rPr>
        <w:t xml:space="preserve">линия раздачи: микроволновая печь - 1 ед., весы порционные - 1 ед., </w:t>
      </w:r>
    </w:p>
    <w:p w14:paraId="68464543" w14:textId="77777777" w:rsidR="00EC6898" w:rsidRDefault="00EC6898" w:rsidP="00EC6898">
      <w:pPr>
        <w:pStyle w:val="a3"/>
        <w:ind w:left="-284"/>
        <w:jc w:val="both"/>
        <w:rPr>
          <w:rFonts w:ascii="Times New Roman" w:hAnsi="Times New Roman"/>
        </w:rPr>
      </w:pPr>
      <w:r w:rsidRPr="0072748E">
        <w:rPr>
          <w:rFonts w:ascii="Times New Roman" w:hAnsi="Times New Roman"/>
          <w:u w:val="single"/>
        </w:rPr>
        <w:t>Моечная кухонной и столовой  посуды</w:t>
      </w:r>
      <w:r w:rsidRPr="0072748E">
        <w:rPr>
          <w:rFonts w:ascii="Times New Roman" w:hAnsi="Times New Roman"/>
        </w:rPr>
        <w:t>: рако</w:t>
      </w:r>
      <w:r>
        <w:rPr>
          <w:rFonts w:ascii="Times New Roman" w:hAnsi="Times New Roman"/>
        </w:rPr>
        <w:t>вина для мытья столовой посуды - 3 ед.</w:t>
      </w:r>
      <w:r w:rsidRPr="0072748E">
        <w:rPr>
          <w:rFonts w:ascii="Times New Roman" w:hAnsi="Times New Roman"/>
        </w:rPr>
        <w:t xml:space="preserve">, </w:t>
      </w:r>
      <w:r>
        <w:rPr>
          <w:rFonts w:ascii="Times New Roman" w:hAnsi="Times New Roman"/>
        </w:rPr>
        <w:t>раковина</w:t>
      </w:r>
      <w:r w:rsidRPr="0072748E">
        <w:rPr>
          <w:rFonts w:ascii="Times New Roman" w:hAnsi="Times New Roman"/>
        </w:rPr>
        <w:t xml:space="preserve"> для мытья кух</w:t>
      </w:r>
      <w:r>
        <w:rPr>
          <w:rFonts w:ascii="Times New Roman" w:hAnsi="Times New Roman"/>
        </w:rPr>
        <w:t>онной посуды с гибким шлангом - 2 ед.</w:t>
      </w:r>
      <w:r w:rsidRPr="0072748E">
        <w:rPr>
          <w:rFonts w:ascii="Times New Roman" w:hAnsi="Times New Roman"/>
        </w:rPr>
        <w:t xml:space="preserve">, </w:t>
      </w:r>
      <w:r w:rsidRPr="00D00E24">
        <w:rPr>
          <w:rFonts w:ascii="Times New Roman" w:hAnsi="Times New Roman"/>
        </w:rPr>
        <w:t>стеллаж металлический для хранения чист</w:t>
      </w:r>
      <w:r>
        <w:rPr>
          <w:rFonts w:ascii="Times New Roman" w:hAnsi="Times New Roman"/>
        </w:rPr>
        <w:t xml:space="preserve">ой кухонной и кухонной посуды - </w:t>
      </w:r>
      <w:r w:rsidRPr="00D00E24">
        <w:rPr>
          <w:rFonts w:ascii="Times New Roman" w:hAnsi="Times New Roman"/>
        </w:rPr>
        <w:t>3</w:t>
      </w:r>
      <w:r>
        <w:rPr>
          <w:rFonts w:ascii="Times New Roman" w:hAnsi="Times New Roman"/>
        </w:rPr>
        <w:t xml:space="preserve"> ед.</w:t>
      </w:r>
      <w:r w:rsidRPr="00D00E24">
        <w:rPr>
          <w:rFonts w:ascii="Times New Roman" w:hAnsi="Times New Roman"/>
        </w:rPr>
        <w:t>, сто</w:t>
      </w:r>
      <w:r>
        <w:rPr>
          <w:rFonts w:ascii="Times New Roman" w:hAnsi="Times New Roman"/>
        </w:rPr>
        <w:t>л для хранения чистой посуды - 1 ед.</w:t>
      </w:r>
      <w:r w:rsidRPr="00D00E24">
        <w:rPr>
          <w:rFonts w:ascii="Times New Roman" w:hAnsi="Times New Roman"/>
        </w:rPr>
        <w:t>, с</w:t>
      </w:r>
      <w:r>
        <w:rPr>
          <w:rFonts w:ascii="Times New Roman" w:hAnsi="Times New Roman"/>
        </w:rPr>
        <w:t>тол  для использованной посуды - 1 ед. Вывешена инструкция о правилах мытья посуды и инвентаря с указанием концентрации и объемом применяемых моющих средств и температурных режимов воды в моечных ваннах.</w:t>
      </w:r>
    </w:p>
    <w:p w14:paraId="6ADC1A31" w14:textId="77777777" w:rsidR="00EC6898" w:rsidRDefault="00EC6898" w:rsidP="00EC6898">
      <w:pPr>
        <w:pStyle w:val="a3"/>
        <w:ind w:left="-284"/>
        <w:jc w:val="both"/>
        <w:rPr>
          <w:rFonts w:ascii="Times New Roman" w:hAnsi="Times New Roman"/>
        </w:rPr>
      </w:pPr>
      <w:r>
        <w:rPr>
          <w:rFonts w:ascii="Times New Roman" w:hAnsi="Times New Roman"/>
          <w:u w:val="single"/>
        </w:rPr>
        <w:lastRenderedPageBreak/>
        <w:t>Туалет и душевая для персонала столовой</w:t>
      </w:r>
      <w:r w:rsidRPr="008C1923">
        <w:rPr>
          <w:rFonts w:ascii="Times New Roman" w:hAnsi="Times New Roman"/>
        </w:rPr>
        <w:t>:</w:t>
      </w:r>
      <w:r>
        <w:rPr>
          <w:rFonts w:ascii="Times New Roman" w:hAnsi="Times New Roman"/>
        </w:rPr>
        <w:t xml:space="preserve"> раковина для мытья рук - 1 ед., уборочный инвентарь для мытья туалетов хранится в сан. узле промаркирован, укомплетован, имеет сигнальную окраску.</w:t>
      </w:r>
    </w:p>
    <w:p w14:paraId="18E5B780" w14:textId="77777777" w:rsidR="00EC6898" w:rsidRDefault="00EC6898" w:rsidP="00EC6898">
      <w:pPr>
        <w:pStyle w:val="a3"/>
        <w:ind w:left="-284"/>
        <w:jc w:val="both"/>
        <w:rPr>
          <w:rFonts w:ascii="Times New Roman" w:hAnsi="Times New Roman"/>
        </w:rPr>
      </w:pPr>
      <w:r>
        <w:rPr>
          <w:rFonts w:ascii="Times New Roman" w:hAnsi="Times New Roman"/>
          <w:u w:val="single"/>
        </w:rPr>
        <w:t>Гардеробная столовой</w:t>
      </w:r>
      <w:r w:rsidRPr="00DE6326">
        <w:rPr>
          <w:rFonts w:ascii="Times New Roman" w:hAnsi="Times New Roman"/>
        </w:rPr>
        <w:t>:</w:t>
      </w:r>
      <w:r>
        <w:rPr>
          <w:rFonts w:ascii="Times New Roman" w:hAnsi="Times New Roman"/>
        </w:rPr>
        <w:t xml:space="preserve"> кабинки для спец. одежды - 2 ед., </w:t>
      </w:r>
      <w:r w:rsidRPr="00D1634D">
        <w:rPr>
          <w:rFonts w:ascii="Times New Roman" w:hAnsi="Times New Roman"/>
        </w:rPr>
        <w:t xml:space="preserve">персонал </w:t>
      </w:r>
      <w:r>
        <w:rPr>
          <w:rFonts w:ascii="Times New Roman" w:hAnsi="Times New Roman"/>
        </w:rPr>
        <w:t xml:space="preserve">столовой </w:t>
      </w:r>
      <w:r w:rsidRPr="00D1634D">
        <w:rPr>
          <w:rFonts w:ascii="Times New Roman" w:hAnsi="Times New Roman"/>
        </w:rPr>
        <w:t>в целях регулярной ее замены обеспечен специальной санитарной оде</w:t>
      </w:r>
      <w:r>
        <w:rPr>
          <w:rFonts w:ascii="Times New Roman" w:hAnsi="Times New Roman"/>
        </w:rPr>
        <w:t xml:space="preserve">ждой (халат, брюки, головные уборы - </w:t>
      </w:r>
      <w:r w:rsidRPr="00D1634D">
        <w:rPr>
          <w:rFonts w:ascii="Times New Roman" w:hAnsi="Times New Roman"/>
        </w:rPr>
        <w:t>колпак</w:t>
      </w:r>
      <w:r>
        <w:rPr>
          <w:rFonts w:ascii="Times New Roman" w:hAnsi="Times New Roman"/>
        </w:rPr>
        <w:t>и</w:t>
      </w:r>
      <w:r w:rsidRPr="00D1634D">
        <w:rPr>
          <w:rFonts w:ascii="Times New Roman" w:hAnsi="Times New Roman"/>
        </w:rPr>
        <w:t>) в количестве трех комплектов на одного работника,</w:t>
      </w:r>
      <w:r>
        <w:rPr>
          <w:rFonts w:ascii="Times New Roman" w:hAnsi="Times New Roman"/>
        </w:rPr>
        <w:t xml:space="preserve">  легкой  нескользкой рабочей</w:t>
      </w:r>
      <w:r w:rsidRPr="00D1634D">
        <w:rPr>
          <w:rFonts w:ascii="Times New Roman" w:hAnsi="Times New Roman"/>
        </w:rPr>
        <w:t xml:space="preserve"> обувь</w:t>
      </w:r>
      <w:r>
        <w:rPr>
          <w:rFonts w:ascii="Times New Roman" w:hAnsi="Times New Roman"/>
        </w:rPr>
        <w:t>ю.</w:t>
      </w:r>
    </w:p>
    <w:p w14:paraId="3FBD59FB" w14:textId="77777777" w:rsidR="00EC6898" w:rsidRDefault="00EC6898" w:rsidP="00EC6898">
      <w:pPr>
        <w:pStyle w:val="a3"/>
        <w:ind w:left="-284"/>
        <w:jc w:val="both"/>
        <w:rPr>
          <w:rFonts w:ascii="Times New Roman" w:hAnsi="Times New Roman"/>
        </w:rPr>
      </w:pPr>
      <w:r>
        <w:rPr>
          <w:rFonts w:ascii="Times New Roman" w:hAnsi="Times New Roman"/>
          <w:u w:val="single"/>
        </w:rPr>
        <w:t>Коридор</w:t>
      </w:r>
      <w:r w:rsidRPr="00DA6910">
        <w:rPr>
          <w:rFonts w:ascii="Times New Roman" w:hAnsi="Times New Roman"/>
        </w:rPr>
        <w:t>:</w:t>
      </w:r>
      <w:r>
        <w:rPr>
          <w:rFonts w:ascii="Times New Roman" w:hAnsi="Times New Roman"/>
        </w:rPr>
        <w:t xml:space="preserve"> возле гардеробной имеется шкаф для хранения верхней одежды персонала - 1 ед., </w:t>
      </w:r>
    </w:p>
    <w:p w14:paraId="5E31B9AA" w14:textId="77777777" w:rsidR="00EC6898" w:rsidRDefault="00EC6898" w:rsidP="00EC6898">
      <w:pPr>
        <w:pStyle w:val="a3"/>
        <w:ind w:left="-284"/>
        <w:jc w:val="both"/>
        <w:rPr>
          <w:rFonts w:ascii="Times New Roman" w:hAnsi="Times New Roman"/>
        </w:rPr>
      </w:pPr>
      <w:r>
        <w:rPr>
          <w:rFonts w:ascii="Times New Roman" w:hAnsi="Times New Roman"/>
          <w:u w:val="single"/>
        </w:rPr>
        <w:t>Выделено место для хранения уборочного инвентаря для мытья производственных цехов пищеблока</w:t>
      </w:r>
      <w:r w:rsidRPr="00DA6910">
        <w:rPr>
          <w:rFonts w:ascii="Times New Roman" w:hAnsi="Times New Roman"/>
        </w:rPr>
        <w:t>:</w:t>
      </w:r>
      <w:r>
        <w:rPr>
          <w:rFonts w:ascii="Times New Roman" w:hAnsi="Times New Roman"/>
        </w:rPr>
        <w:t xml:space="preserve">  шкаф для хранения уборочного инвентаря - 1 ед., уборочный инвентарь промаркирован, укомплектован, в достаточном количестве, хранится упорядоченно.</w:t>
      </w:r>
    </w:p>
    <w:p w14:paraId="34AC938A" w14:textId="77777777" w:rsidR="00EC6898" w:rsidRDefault="00EC6898" w:rsidP="00EC6898">
      <w:pPr>
        <w:pStyle w:val="a3"/>
        <w:ind w:left="-284"/>
        <w:jc w:val="both"/>
        <w:rPr>
          <w:rFonts w:ascii="Times New Roman" w:hAnsi="Times New Roman"/>
        </w:rPr>
      </w:pPr>
      <w:r>
        <w:rPr>
          <w:rFonts w:ascii="Times New Roman" w:hAnsi="Times New Roman"/>
        </w:rPr>
        <w:t>О</w:t>
      </w:r>
      <w:r w:rsidRPr="00E854B4">
        <w:rPr>
          <w:rFonts w:ascii="Times New Roman" w:hAnsi="Times New Roman"/>
        </w:rPr>
        <w:t xml:space="preserve">бщее санитарное состояние пищеблока удовлетворительное. Общее санитарное состояние пищеблока удовлетворительное. Технологическое оборудование промышленного производства, все в исправном состоянии. Технологический инвентарь в достаточном количестве, промаркирован по видам используемого сырья и продуктов в соответствии с требованием п. 4.10 СанПиН 2.4.5.2409-08,  хранится упорядоченно, обновляется своевременно; изготовлен из материалов, допускающих к контакту с пищевыми продуктами. </w:t>
      </w:r>
    </w:p>
    <w:p w14:paraId="5BA4D45F" w14:textId="37BA61DC" w:rsidR="00EC6898" w:rsidRPr="00E854B4" w:rsidRDefault="00EC6898" w:rsidP="00EC6898">
      <w:pPr>
        <w:pStyle w:val="a3"/>
        <w:ind w:left="-284"/>
        <w:jc w:val="both"/>
        <w:rPr>
          <w:rFonts w:ascii="Times New Roman" w:hAnsi="Times New Roman"/>
        </w:rPr>
      </w:pPr>
      <w:r w:rsidRPr="00E854B4">
        <w:rPr>
          <w:rFonts w:ascii="Times New Roman" w:hAnsi="Times New Roman"/>
        </w:rPr>
        <w:t>Моющие и дезинфицирующие средства имеются в достаточном количестве</w:t>
      </w:r>
      <w:r>
        <w:rPr>
          <w:rFonts w:ascii="Times New Roman" w:hAnsi="Times New Roman"/>
        </w:rPr>
        <w:t xml:space="preserve">н, из. дез. средств – </w:t>
      </w:r>
      <w:r w:rsidRPr="00900116">
        <w:rPr>
          <w:rFonts w:ascii="Times New Roman" w:hAnsi="Times New Roman"/>
        </w:rPr>
        <w:t>«</w:t>
      </w:r>
      <w:r w:rsidR="00ED13D8">
        <w:rPr>
          <w:rFonts w:ascii="Times New Roman" w:hAnsi="Times New Roman"/>
        </w:rPr>
        <w:t>Табс</w:t>
      </w:r>
      <w:r w:rsidRPr="00900116">
        <w:rPr>
          <w:rFonts w:ascii="Times New Roman" w:hAnsi="Times New Roman"/>
        </w:rPr>
        <w:t>»,</w:t>
      </w:r>
      <w:r w:rsidRPr="00E854B4">
        <w:rPr>
          <w:rFonts w:ascii="Times New Roman" w:hAnsi="Times New Roman"/>
        </w:rPr>
        <w:t xml:space="preserve"> инструкция о порядке разведения вывешена. </w:t>
      </w:r>
    </w:p>
    <w:p w14:paraId="5D74260A" w14:textId="77777777" w:rsidR="00EC6898" w:rsidRDefault="00EC6898" w:rsidP="00EC6898">
      <w:pPr>
        <w:pStyle w:val="a3"/>
        <w:ind w:left="-284"/>
        <w:jc w:val="both"/>
        <w:rPr>
          <w:rFonts w:ascii="Times New Roman" w:hAnsi="Times New Roman"/>
        </w:rPr>
      </w:pPr>
      <w:r w:rsidRPr="00EC6898">
        <w:rPr>
          <w:rFonts w:ascii="Times New Roman" w:hAnsi="Times New Roman"/>
          <w:u w:val="single"/>
        </w:rPr>
        <w:t>Наличие технологических карт приготовления блюд</w:t>
      </w:r>
      <w:r w:rsidRPr="00E854B4">
        <w:rPr>
          <w:rFonts w:ascii="Times New Roman" w:hAnsi="Times New Roman"/>
        </w:rPr>
        <w:t xml:space="preserve">: имеются,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 </w:t>
      </w:r>
    </w:p>
    <w:p w14:paraId="4BE42C31" w14:textId="77777777" w:rsidR="00EC6898" w:rsidRPr="00E854B4" w:rsidRDefault="00EC6898" w:rsidP="00EC6898">
      <w:pPr>
        <w:pStyle w:val="a3"/>
        <w:ind w:left="-284"/>
        <w:jc w:val="both"/>
        <w:rPr>
          <w:rFonts w:ascii="Times New Roman" w:hAnsi="Times New Roman"/>
        </w:rPr>
      </w:pPr>
      <w:r w:rsidRPr="00EC6898">
        <w:rPr>
          <w:rFonts w:ascii="Times New Roman" w:hAnsi="Times New Roman"/>
          <w:u w:val="single"/>
        </w:rPr>
        <w:t>Организация питьевого режима</w:t>
      </w:r>
      <w:r w:rsidRPr="00E854B4">
        <w:rPr>
          <w:rFonts w:ascii="Times New Roman" w:hAnsi="Times New Roman"/>
          <w:b/>
        </w:rPr>
        <w:t xml:space="preserve"> </w:t>
      </w:r>
      <w:r>
        <w:rPr>
          <w:rFonts w:ascii="Times New Roman" w:hAnsi="Times New Roman"/>
        </w:rPr>
        <w:t>(</w:t>
      </w:r>
      <w:r w:rsidRPr="00E854B4">
        <w:rPr>
          <w:rFonts w:ascii="Times New Roman" w:hAnsi="Times New Roman"/>
        </w:rPr>
        <w:t xml:space="preserve"> кипяченая вода – характеристика места организации питьевого режима, его оснащение): пит</w:t>
      </w:r>
      <w:r>
        <w:rPr>
          <w:rFonts w:ascii="Times New Roman" w:hAnsi="Times New Roman"/>
        </w:rPr>
        <w:t>ьевой режим организован в обеденном зале,  вблизи ёмкости</w:t>
      </w:r>
      <w:r w:rsidRPr="00E854B4">
        <w:rPr>
          <w:rFonts w:ascii="Times New Roman" w:hAnsi="Times New Roman"/>
        </w:rPr>
        <w:t>– поднос с  достаточным количеством чистой посуды (стеклянной - в обеденн</w:t>
      </w:r>
      <w:r>
        <w:rPr>
          <w:rFonts w:ascii="Times New Roman" w:hAnsi="Times New Roman"/>
        </w:rPr>
        <w:t xml:space="preserve">ом зале </w:t>
      </w:r>
      <w:r w:rsidRPr="00E854B4">
        <w:rPr>
          <w:rFonts w:ascii="Times New Roman" w:hAnsi="Times New Roman"/>
        </w:rPr>
        <w:t>), а также отдельными промаркированными подносами для чистой и использо</w:t>
      </w:r>
      <w:r>
        <w:rPr>
          <w:rFonts w:ascii="Times New Roman" w:hAnsi="Times New Roman"/>
        </w:rPr>
        <w:t xml:space="preserve">ванной стеклянной посуды </w:t>
      </w:r>
      <w:r w:rsidRPr="00E854B4">
        <w:rPr>
          <w:rFonts w:ascii="Times New Roman" w:hAnsi="Times New Roman"/>
        </w:rPr>
        <w:t>. Для детей и подростков обеспечен свободный доступ к питьевой воде в течение всего времени их пребывания в оздоровительном учреждении.</w:t>
      </w:r>
    </w:p>
    <w:p w14:paraId="0B80367C" w14:textId="77777777" w:rsidR="008E4593" w:rsidRDefault="008E4593" w:rsidP="008E4593">
      <w:pPr>
        <w:pStyle w:val="a3"/>
        <w:ind w:left="-284"/>
        <w:jc w:val="both"/>
        <w:rPr>
          <w:rFonts w:ascii="Times New Roman" w:hAnsi="Times New Roman"/>
        </w:rPr>
      </w:pPr>
      <w:r w:rsidRPr="008E4593">
        <w:rPr>
          <w:rFonts w:ascii="Times New Roman" w:hAnsi="Times New Roman"/>
          <w:b/>
        </w:rPr>
        <w:t>24.</w:t>
      </w:r>
      <w:r w:rsidR="003320A3" w:rsidRPr="0071584C">
        <w:rPr>
          <w:rFonts w:ascii="Times New Roman" w:hAnsi="Times New Roman"/>
          <w:b/>
        </w:rPr>
        <w:t>И</w:t>
      </w:r>
      <w:r>
        <w:rPr>
          <w:rFonts w:ascii="Times New Roman" w:hAnsi="Times New Roman"/>
          <w:b/>
        </w:rPr>
        <w:t xml:space="preserve">спользование бассейнов </w:t>
      </w:r>
      <w:r w:rsidR="003320A3" w:rsidRPr="0071584C">
        <w:rPr>
          <w:rFonts w:ascii="Times New Roman" w:hAnsi="Times New Roman"/>
          <w:b/>
        </w:rPr>
        <w:t>для купания</w:t>
      </w:r>
      <w:r w:rsidR="003320A3">
        <w:rPr>
          <w:rFonts w:ascii="Times New Roman" w:hAnsi="Times New Roman"/>
        </w:rPr>
        <w:t xml:space="preserve"> (</w:t>
      </w:r>
      <w:r w:rsidR="007A4F8C" w:rsidRPr="00055BD0">
        <w:rPr>
          <w:rFonts w:ascii="Times New Roman" w:hAnsi="Times New Roman"/>
          <w:i/>
          <w:sz w:val="20"/>
          <w:szCs w:val="20"/>
        </w:rPr>
        <w:t xml:space="preserve">при использовании сезонного бассейна оздоровительного учреждения: тип бассейна, площадь, устройство и планировка, внутренняя отделка, наличие ножных ванн или обходных дорожек, характеристика используемой воды, периодичность смены воды; при наличии бассейна с круглогодичным использованием дополнительно характеристика системы водообмена, сооружений для очистки и обеззараживания воды, наличие расходомеров или иных приборов для учета количества воды, системы подачи воды, наличие кранов для отбора проб на всех этапах водоподготовки, характеристика отвода воды на рециркуляцию и сброса загрязненной воды): </w:t>
      </w:r>
      <w:r w:rsidR="007A4F8C" w:rsidRPr="00055BD0">
        <w:rPr>
          <w:rFonts w:ascii="Times New Roman" w:hAnsi="Times New Roman"/>
        </w:rPr>
        <w:t>не предусмотрено.</w:t>
      </w:r>
    </w:p>
    <w:p w14:paraId="50B6EEFD" w14:textId="77777777" w:rsidR="00E854B4" w:rsidRDefault="00790168" w:rsidP="00790168">
      <w:pPr>
        <w:pStyle w:val="a3"/>
        <w:ind w:left="-284"/>
        <w:jc w:val="both"/>
        <w:rPr>
          <w:rFonts w:ascii="Times New Roman" w:hAnsi="Times New Roman"/>
        </w:rPr>
      </w:pPr>
      <w:r>
        <w:rPr>
          <w:rFonts w:ascii="Times New Roman" w:hAnsi="Times New Roman"/>
          <w:b/>
        </w:rPr>
        <w:t>25.</w:t>
      </w:r>
      <w:r w:rsidR="003320A3" w:rsidRPr="00E854B4">
        <w:rPr>
          <w:rFonts w:ascii="Times New Roman" w:hAnsi="Times New Roman"/>
          <w:b/>
        </w:rPr>
        <w:t>Организация медицинского обслуживания, наличие санитарно – эпидемиологического заключения на медицинскую деятельность</w:t>
      </w:r>
      <w:r w:rsidR="003320A3" w:rsidRPr="00E854B4">
        <w:rPr>
          <w:rFonts w:ascii="Times New Roman" w:hAnsi="Times New Roman"/>
        </w:rPr>
        <w:t xml:space="preserve">: </w:t>
      </w:r>
      <w:r w:rsidR="00E854B4">
        <w:rPr>
          <w:rFonts w:ascii="Times New Roman" w:hAnsi="Times New Roman"/>
        </w:rPr>
        <w:t>Иройская врачебная амбулатория</w:t>
      </w:r>
    </w:p>
    <w:p w14:paraId="14FB45BE" w14:textId="6C1E093E" w:rsidR="003320A3" w:rsidRDefault="00790168" w:rsidP="00790168">
      <w:pPr>
        <w:pStyle w:val="a3"/>
        <w:ind w:left="-284"/>
        <w:jc w:val="both"/>
        <w:rPr>
          <w:rFonts w:ascii="Times New Roman" w:hAnsi="Times New Roman"/>
        </w:rPr>
      </w:pPr>
      <w:r>
        <w:rPr>
          <w:rFonts w:ascii="Times New Roman" w:hAnsi="Times New Roman"/>
          <w:b/>
        </w:rPr>
        <w:t>26.</w:t>
      </w:r>
      <w:r w:rsidR="003320A3" w:rsidRPr="0053579E">
        <w:rPr>
          <w:rFonts w:ascii="Times New Roman" w:hAnsi="Times New Roman"/>
          <w:b/>
        </w:rPr>
        <w:t xml:space="preserve">Штат в соответствии с </w:t>
      </w:r>
      <w:r w:rsidR="00FD3ECE">
        <w:rPr>
          <w:rFonts w:ascii="Times New Roman" w:hAnsi="Times New Roman"/>
          <w:b/>
        </w:rPr>
        <w:t xml:space="preserve"> утвержденным штатным расписанием и списочным составом сотрудников лагеря</w:t>
      </w:r>
      <w:r w:rsidR="003320A3" w:rsidRPr="0053579E">
        <w:rPr>
          <w:rFonts w:ascii="Times New Roman" w:hAnsi="Times New Roman"/>
        </w:rPr>
        <w:t xml:space="preserve"> (</w:t>
      </w:r>
      <w:r w:rsidR="003320A3" w:rsidRPr="003F7EC6">
        <w:rPr>
          <w:rFonts w:ascii="Times New Roman" w:hAnsi="Times New Roman"/>
          <w:i/>
          <w:sz w:val="20"/>
          <w:szCs w:val="20"/>
        </w:rPr>
        <w:t>общее количество, из них педагогов – воспитателей, инструкторов по физической культуре, административно – хозяйственного и обслуживающего персонала, персонала пищеблока, медицинского персонала; сведения о медицинском осмотре,  гигиеническом обучении, флюорографии, профилактических прививках)</w:t>
      </w:r>
      <w:r w:rsidR="00E854B4" w:rsidRPr="003F7EC6">
        <w:rPr>
          <w:rFonts w:ascii="Times New Roman" w:hAnsi="Times New Roman"/>
          <w:sz w:val="20"/>
          <w:szCs w:val="20"/>
        </w:rPr>
        <w:t>:</w:t>
      </w:r>
      <w:r w:rsidR="00BE7B33">
        <w:rPr>
          <w:rFonts w:ascii="Times New Roman" w:hAnsi="Times New Roman"/>
        </w:rPr>
        <w:t xml:space="preserve"> 8</w:t>
      </w:r>
      <w:r w:rsidR="003320A3" w:rsidRPr="0053579E">
        <w:rPr>
          <w:rFonts w:ascii="Times New Roman" w:hAnsi="Times New Roman"/>
        </w:rPr>
        <w:t xml:space="preserve"> че</w:t>
      </w:r>
      <w:r w:rsidR="00E854B4">
        <w:rPr>
          <w:rFonts w:ascii="Times New Roman" w:hAnsi="Times New Roman"/>
        </w:rPr>
        <w:t>ловек (1 начальник лаге</w:t>
      </w:r>
      <w:r w:rsidR="00417E22">
        <w:rPr>
          <w:rFonts w:ascii="Times New Roman" w:hAnsi="Times New Roman"/>
        </w:rPr>
        <w:t xml:space="preserve">ря ЛДП, 2 воспитателя отрядов, </w:t>
      </w:r>
      <w:r w:rsidR="00E854B4">
        <w:rPr>
          <w:rFonts w:ascii="Times New Roman" w:hAnsi="Times New Roman"/>
        </w:rPr>
        <w:t xml:space="preserve"> 1 работник МОП, 2 работники</w:t>
      </w:r>
      <w:r w:rsidR="00BE7B33">
        <w:rPr>
          <w:rFonts w:ascii="Times New Roman" w:hAnsi="Times New Roman"/>
        </w:rPr>
        <w:t xml:space="preserve"> пищеблока,  </w:t>
      </w:r>
      <w:r w:rsidR="00E854B4">
        <w:rPr>
          <w:rFonts w:ascii="Times New Roman" w:hAnsi="Times New Roman"/>
        </w:rPr>
        <w:t xml:space="preserve"> 1 водитель</w:t>
      </w:r>
      <w:r w:rsidR="003320A3" w:rsidRPr="0053579E">
        <w:rPr>
          <w:rFonts w:ascii="Times New Roman" w:hAnsi="Times New Roman"/>
        </w:rPr>
        <w:t>. Медицинские книжки представлены, мед</w:t>
      </w:r>
      <w:r w:rsidR="00E854B4">
        <w:rPr>
          <w:rFonts w:ascii="Times New Roman" w:hAnsi="Times New Roman"/>
        </w:rPr>
        <w:t xml:space="preserve">ицинский осмотр пройден в  </w:t>
      </w:r>
      <w:r w:rsidR="00E40618">
        <w:rPr>
          <w:rFonts w:ascii="Times New Roman" w:hAnsi="Times New Roman"/>
        </w:rPr>
        <w:t>мае</w:t>
      </w:r>
      <w:r w:rsidR="00417E22">
        <w:rPr>
          <w:rFonts w:ascii="Times New Roman" w:hAnsi="Times New Roman"/>
        </w:rPr>
        <w:t xml:space="preserve"> 20</w:t>
      </w:r>
      <w:r w:rsidR="00E40618">
        <w:rPr>
          <w:rFonts w:ascii="Times New Roman" w:hAnsi="Times New Roman"/>
        </w:rPr>
        <w:t>24</w:t>
      </w:r>
      <w:r w:rsidR="003320A3" w:rsidRPr="001861AF">
        <w:rPr>
          <w:rFonts w:ascii="Times New Roman" w:hAnsi="Times New Roman"/>
        </w:rPr>
        <w:t>г, профессиональная гиг</w:t>
      </w:r>
      <w:r w:rsidR="00E854B4" w:rsidRPr="001861AF">
        <w:rPr>
          <w:rFonts w:ascii="Times New Roman" w:hAnsi="Times New Roman"/>
        </w:rPr>
        <w:t xml:space="preserve">иеническая подготовка - </w:t>
      </w:r>
      <w:r w:rsidR="009A1B64" w:rsidRPr="001861AF">
        <w:rPr>
          <w:rFonts w:ascii="Times New Roman" w:hAnsi="Times New Roman"/>
        </w:rPr>
        <w:t xml:space="preserve">в </w:t>
      </w:r>
      <w:r w:rsidR="00417E22">
        <w:rPr>
          <w:rFonts w:ascii="Times New Roman" w:hAnsi="Times New Roman"/>
        </w:rPr>
        <w:t xml:space="preserve"> 20</w:t>
      </w:r>
      <w:r w:rsidR="00E40618">
        <w:rPr>
          <w:rFonts w:ascii="Times New Roman" w:hAnsi="Times New Roman"/>
        </w:rPr>
        <w:t>23</w:t>
      </w:r>
      <w:r w:rsidR="003320A3" w:rsidRPr="001861AF">
        <w:rPr>
          <w:rFonts w:ascii="Times New Roman" w:hAnsi="Times New Roman"/>
        </w:rPr>
        <w:t>г. Отметки о прохождении медицинского</w:t>
      </w:r>
      <w:r w:rsidR="003320A3" w:rsidRPr="0053579E">
        <w:rPr>
          <w:rFonts w:ascii="Times New Roman" w:hAnsi="Times New Roman"/>
        </w:rPr>
        <w:t xml:space="preserve"> осмотра, гигиенической подготовки и вакцинации в личные медицинские книжки внесены.</w:t>
      </w:r>
    </w:p>
    <w:p w14:paraId="06AF37BC" w14:textId="77777777" w:rsidR="0062313F" w:rsidRPr="0062313F" w:rsidRDefault="0062313F" w:rsidP="0062313F">
      <w:pPr>
        <w:spacing w:after="0" w:line="240" w:lineRule="auto"/>
        <w:jc w:val="center"/>
        <w:rPr>
          <w:rFonts w:ascii="Times New Roman" w:hAnsi="Times New Roman"/>
          <w:b/>
        </w:rPr>
      </w:pPr>
      <w:r w:rsidRPr="0062313F">
        <w:rPr>
          <w:rFonts w:ascii="Times New Roman" w:hAnsi="Times New Roman"/>
          <w:b/>
        </w:rPr>
        <w:t>Штатное расписание работников ЛДП/ЛТО</w:t>
      </w:r>
    </w:p>
    <w:p w14:paraId="0AF9D322" w14:textId="77777777" w:rsidR="0062313F" w:rsidRPr="0062313F" w:rsidRDefault="0062313F" w:rsidP="0062313F">
      <w:pPr>
        <w:spacing w:after="0" w:line="240" w:lineRule="auto"/>
        <w:jc w:val="center"/>
        <w:rPr>
          <w:rFonts w:ascii="Times New Roman" w:hAnsi="Times New Roman"/>
          <w:b/>
        </w:rPr>
      </w:pPr>
      <w:r w:rsidRPr="0062313F">
        <w:rPr>
          <w:rFonts w:ascii="Times New Roman" w:hAnsi="Times New Roman"/>
          <w:b/>
        </w:rPr>
        <w:t>при МБОУ Иройская СОШ</w:t>
      </w:r>
    </w:p>
    <w:p w14:paraId="2D257CCB" w14:textId="574BFDBE" w:rsidR="0062313F" w:rsidRPr="0062313F" w:rsidRDefault="00417E22" w:rsidP="0062313F">
      <w:pPr>
        <w:spacing w:after="0" w:line="240" w:lineRule="auto"/>
        <w:jc w:val="center"/>
        <w:rPr>
          <w:rFonts w:ascii="Times New Roman" w:hAnsi="Times New Roman"/>
          <w:b/>
        </w:rPr>
      </w:pPr>
      <w:r>
        <w:rPr>
          <w:rFonts w:ascii="Times New Roman" w:hAnsi="Times New Roman"/>
          <w:b/>
        </w:rPr>
        <w:t>на  202</w:t>
      </w:r>
      <w:r w:rsidR="00E40618">
        <w:rPr>
          <w:rFonts w:ascii="Times New Roman" w:hAnsi="Times New Roman"/>
          <w:b/>
        </w:rPr>
        <w:t>5</w:t>
      </w:r>
      <w:r w:rsidR="0062313F" w:rsidRPr="0062313F">
        <w:rPr>
          <w:rFonts w:ascii="Times New Roman" w:hAnsi="Times New Roman"/>
          <w:b/>
        </w:rPr>
        <w:t xml:space="preserve"> учебный год</w:t>
      </w:r>
    </w:p>
    <w:p w14:paraId="12314F7E" w14:textId="77777777" w:rsidR="0062313F" w:rsidRPr="0062313F" w:rsidRDefault="0062313F" w:rsidP="0062313F">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41"/>
        <w:gridCol w:w="1898"/>
        <w:gridCol w:w="1933"/>
      </w:tblGrid>
      <w:tr w:rsidR="0062313F" w14:paraId="0BB3537F" w14:textId="77777777" w:rsidTr="002B3F3E">
        <w:tc>
          <w:tcPr>
            <w:tcW w:w="0" w:type="auto"/>
          </w:tcPr>
          <w:p w14:paraId="08C33CCA" w14:textId="77777777" w:rsidR="0062313F" w:rsidRPr="0062313F" w:rsidRDefault="0062313F" w:rsidP="0062313F">
            <w:pPr>
              <w:spacing w:after="0" w:line="360" w:lineRule="auto"/>
              <w:jc w:val="center"/>
              <w:rPr>
                <w:rFonts w:ascii="Times New Roman" w:hAnsi="Times New Roman"/>
              </w:rPr>
            </w:pPr>
            <w:r w:rsidRPr="0062313F">
              <w:rPr>
                <w:rFonts w:ascii="Times New Roman" w:hAnsi="Times New Roman"/>
              </w:rPr>
              <w:t>№</w:t>
            </w:r>
          </w:p>
        </w:tc>
        <w:tc>
          <w:tcPr>
            <w:tcW w:w="0" w:type="auto"/>
          </w:tcPr>
          <w:p w14:paraId="44FFC4B5"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Наименование</w:t>
            </w:r>
          </w:p>
        </w:tc>
        <w:tc>
          <w:tcPr>
            <w:tcW w:w="0" w:type="auto"/>
          </w:tcPr>
          <w:p w14:paraId="232A3DD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Физическое  лицо</w:t>
            </w:r>
          </w:p>
        </w:tc>
        <w:tc>
          <w:tcPr>
            <w:tcW w:w="0" w:type="auto"/>
          </w:tcPr>
          <w:p w14:paraId="2693B5D4"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Штатная  единица</w:t>
            </w:r>
          </w:p>
        </w:tc>
      </w:tr>
      <w:tr w:rsidR="0062313F" w14:paraId="04C16731" w14:textId="77777777" w:rsidTr="002B3F3E">
        <w:tc>
          <w:tcPr>
            <w:tcW w:w="0" w:type="auto"/>
          </w:tcPr>
          <w:p w14:paraId="7996DB91"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2B723EDD" w14:textId="77777777" w:rsidR="0062313F" w:rsidRPr="0062313F" w:rsidRDefault="0062313F" w:rsidP="002B3F3E">
            <w:pPr>
              <w:spacing w:line="360" w:lineRule="auto"/>
              <w:rPr>
                <w:rFonts w:ascii="Times New Roman" w:hAnsi="Times New Roman"/>
              </w:rPr>
            </w:pPr>
            <w:r w:rsidRPr="0062313F">
              <w:rPr>
                <w:rFonts w:ascii="Times New Roman" w:hAnsi="Times New Roman"/>
              </w:rPr>
              <w:t>Начальник  ЛДП</w:t>
            </w:r>
          </w:p>
        </w:tc>
        <w:tc>
          <w:tcPr>
            <w:tcW w:w="0" w:type="auto"/>
          </w:tcPr>
          <w:p w14:paraId="58E2816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048BDD9C"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14:paraId="20221EA6" w14:textId="77777777" w:rsidTr="002B3F3E">
        <w:tc>
          <w:tcPr>
            <w:tcW w:w="0" w:type="auto"/>
          </w:tcPr>
          <w:p w14:paraId="0AA07B27"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2</w:t>
            </w:r>
          </w:p>
        </w:tc>
        <w:tc>
          <w:tcPr>
            <w:tcW w:w="0" w:type="auto"/>
          </w:tcPr>
          <w:p w14:paraId="49A12B0F" w14:textId="77777777" w:rsidR="0062313F" w:rsidRPr="0062313F" w:rsidRDefault="0062313F" w:rsidP="002B3F3E">
            <w:pPr>
              <w:spacing w:line="360" w:lineRule="auto"/>
              <w:rPr>
                <w:rFonts w:ascii="Times New Roman" w:hAnsi="Times New Roman"/>
              </w:rPr>
            </w:pPr>
            <w:r w:rsidRPr="0062313F">
              <w:rPr>
                <w:rFonts w:ascii="Times New Roman" w:hAnsi="Times New Roman"/>
              </w:rPr>
              <w:t>Воспитатели</w:t>
            </w:r>
          </w:p>
        </w:tc>
        <w:tc>
          <w:tcPr>
            <w:tcW w:w="0" w:type="auto"/>
          </w:tcPr>
          <w:p w14:paraId="46FDB883"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2</w:t>
            </w:r>
          </w:p>
        </w:tc>
        <w:tc>
          <w:tcPr>
            <w:tcW w:w="0" w:type="auto"/>
          </w:tcPr>
          <w:p w14:paraId="0E9C602C"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2</w:t>
            </w:r>
          </w:p>
        </w:tc>
      </w:tr>
      <w:tr w:rsidR="0062313F" w14:paraId="58CE283F" w14:textId="77777777" w:rsidTr="002B3F3E">
        <w:tc>
          <w:tcPr>
            <w:tcW w:w="0" w:type="auto"/>
          </w:tcPr>
          <w:p w14:paraId="57FE95A7"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3</w:t>
            </w:r>
          </w:p>
        </w:tc>
        <w:tc>
          <w:tcPr>
            <w:tcW w:w="0" w:type="auto"/>
          </w:tcPr>
          <w:p w14:paraId="5CC00F38" w14:textId="77777777" w:rsidR="0062313F" w:rsidRPr="0062313F" w:rsidRDefault="0062313F" w:rsidP="002B3F3E">
            <w:pPr>
              <w:spacing w:line="360" w:lineRule="auto"/>
              <w:rPr>
                <w:rFonts w:ascii="Times New Roman" w:hAnsi="Times New Roman"/>
              </w:rPr>
            </w:pPr>
            <w:r w:rsidRPr="0062313F">
              <w:rPr>
                <w:rFonts w:ascii="Times New Roman" w:hAnsi="Times New Roman"/>
              </w:rPr>
              <w:t>Повар ,кладовщик</w:t>
            </w:r>
          </w:p>
        </w:tc>
        <w:tc>
          <w:tcPr>
            <w:tcW w:w="0" w:type="auto"/>
          </w:tcPr>
          <w:p w14:paraId="4F14B23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680667EF"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14:paraId="60F21613" w14:textId="77777777" w:rsidTr="002B3F3E">
        <w:tc>
          <w:tcPr>
            <w:tcW w:w="0" w:type="auto"/>
          </w:tcPr>
          <w:p w14:paraId="77EACC5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4</w:t>
            </w:r>
          </w:p>
        </w:tc>
        <w:tc>
          <w:tcPr>
            <w:tcW w:w="0" w:type="auto"/>
          </w:tcPr>
          <w:p w14:paraId="05AEA63D" w14:textId="77777777" w:rsidR="0062313F" w:rsidRPr="0062313F" w:rsidRDefault="0062313F" w:rsidP="002B3F3E">
            <w:pPr>
              <w:spacing w:line="360" w:lineRule="auto"/>
              <w:rPr>
                <w:rFonts w:ascii="Times New Roman" w:hAnsi="Times New Roman"/>
              </w:rPr>
            </w:pPr>
            <w:r w:rsidRPr="0062313F">
              <w:rPr>
                <w:rFonts w:ascii="Times New Roman" w:hAnsi="Times New Roman"/>
              </w:rPr>
              <w:t>Пом.повара</w:t>
            </w:r>
          </w:p>
        </w:tc>
        <w:tc>
          <w:tcPr>
            <w:tcW w:w="0" w:type="auto"/>
          </w:tcPr>
          <w:p w14:paraId="182C2A49"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715EE7DE"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14:paraId="16194962" w14:textId="77777777" w:rsidTr="002B3F3E">
        <w:tc>
          <w:tcPr>
            <w:tcW w:w="0" w:type="auto"/>
          </w:tcPr>
          <w:p w14:paraId="4245BC6E"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lastRenderedPageBreak/>
              <w:t>5</w:t>
            </w:r>
          </w:p>
        </w:tc>
        <w:tc>
          <w:tcPr>
            <w:tcW w:w="0" w:type="auto"/>
          </w:tcPr>
          <w:p w14:paraId="085AA686" w14:textId="77777777" w:rsidR="0062313F" w:rsidRPr="0062313F" w:rsidRDefault="0062313F" w:rsidP="002B3F3E">
            <w:pPr>
              <w:spacing w:line="360" w:lineRule="auto"/>
              <w:rPr>
                <w:rFonts w:ascii="Times New Roman" w:hAnsi="Times New Roman"/>
              </w:rPr>
            </w:pPr>
            <w:r w:rsidRPr="0062313F">
              <w:rPr>
                <w:rFonts w:ascii="Times New Roman" w:hAnsi="Times New Roman"/>
              </w:rPr>
              <w:t>Тех.работник</w:t>
            </w:r>
          </w:p>
        </w:tc>
        <w:tc>
          <w:tcPr>
            <w:tcW w:w="0" w:type="auto"/>
          </w:tcPr>
          <w:p w14:paraId="18B31F00"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2AB8FEF2"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14:paraId="39B10B9D" w14:textId="77777777" w:rsidTr="002B3F3E">
        <w:tc>
          <w:tcPr>
            <w:tcW w:w="0" w:type="auto"/>
          </w:tcPr>
          <w:p w14:paraId="6320E24E"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6</w:t>
            </w:r>
          </w:p>
        </w:tc>
        <w:tc>
          <w:tcPr>
            <w:tcW w:w="0" w:type="auto"/>
          </w:tcPr>
          <w:p w14:paraId="7F96C2E4" w14:textId="77777777" w:rsidR="0062313F" w:rsidRPr="0062313F" w:rsidRDefault="0062313F" w:rsidP="002B3F3E">
            <w:pPr>
              <w:spacing w:line="360" w:lineRule="auto"/>
              <w:rPr>
                <w:rFonts w:ascii="Times New Roman" w:hAnsi="Times New Roman"/>
              </w:rPr>
            </w:pPr>
            <w:r w:rsidRPr="0062313F">
              <w:rPr>
                <w:rFonts w:ascii="Times New Roman" w:hAnsi="Times New Roman"/>
              </w:rPr>
              <w:t>Водитель</w:t>
            </w:r>
          </w:p>
        </w:tc>
        <w:tc>
          <w:tcPr>
            <w:tcW w:w="0" w:type="auto"/>
          </w:tcPr>
          <w:p w14:paraId="55BFAEFF"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35A94461"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14:paraId="51BB05D6" w14:textId="77777777" w:rsidTr="002B3F3E">
        <w:tc>
          <w:tcPr>
            <w:tcW w:w="0" w:type="auto"/>
          </w:tcPr>
          <w:p w14:paraId="58175FB9"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7</w:t>
            </w:r>
          </w:p>
        </w:tc>
        <w:tc>
          <w:tcPr>
            <w:tcW w:w="0" w:type="auto"/>
          </w:tcPr>
          <w:p w14:paraId="13C0264F" w14:textId="77777777" w:rsidR="0062313F" w:rsidRPr="0062313F" w:rsidRDefault="0062313F" w:rsidP="002B3F3E">
            <w:pPr>
              <w:spacing w:line="360" w:lineRule="auto"/>
              <w:rPr>
                <w:rFonts w:ascii="Times New Roman" w:hAnsi="Times New Roman"/>
              </w:rPr>
            </w:pPr>
            <w:r w:rsidRPr="0062313F">
              <w:rPr>
                <w:rFonts w:ascii="Times New Roman" w:hAnsi="Times New Roman"/>
              </w:rPr>
              <w:t xml:space="preserve">Медсестра </w:t>
            </w:r>
          </w:p>
        </w:tc>
        <w:tc>
          <w:tcPr>
            <w:tcW w:w="0" w:type="auto"/>
          </w:tcPr>
          <w:p w14:paraId="4D8A5FF8"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0" w:type="auto"/>
          </w:tcPr>
          <w:p w14:paraId="50907A92"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bl>
    <w:p w14:paraId="0EDBB192" w14:textId="77777777" w:rsidR="00DA08BD" w:rsidRDefault="00DA08BD" w:rsidP="00790168">
      <w:pPr>
        <w:pStyle w:val="a3"/>
        <w:ind w:left="-284"/>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498"/>
        <w:gridCol w:w="4820"/>
        <w:gridCol w:w="1808"/>
      </w:tblGrid>
      <w:tr w:rsidR="0062313F" w:rsidRPr="0062313F" w14:paraId="31002C18" w14:textId="77777777" w:rsidTr="002B3F3E">
        <w:tc>
          <w:tcPr>
            <w:tcW w:w="445" w:type="dxa"/>
          </w:tcPr>
          <w:p w14:paraId="1D37E4D0"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w:t>
            </w:r>
          </w:p>
        </w:tc>
        <w:tc>
          <w:tcPr>
            <w:tcW w:w="2498" w:type="dxa"/>
          </w:tcPr>
          <w:p w14:paraId="0451D0F0"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Наименование единиц</w:t>
            </w:r>
          </w:p>
        </w:tc>
        <w:tc>
          <w:tcPr>
            <w:tcW w:w="4820" w:type="dxa"/>
          </w:tcPr>
          <w:p w14:paraId="51C944B4" w14:textId="77777777" w:rsidR="0062313F" w:rsidRPr="0062313F" w:rsidRDefault="0062313F" w:rsidP="002B3F3E">
            <w:pPr>
              <w:tabs>
                <w:tab w:val="left" w:pos="3405"/>
              </w:tabs>
              <w:jc w:val="center"/>
              <w:rPr>
                <w:rFonts w:ascii="Times New Roman" w:hAnsi="Times New Roman"/>
              </w:rPr>
            </w:pPr>
            <w:r w:rsidRPr="0062313F">
              <w:rPr>
                <w:rFonts w:ascii="Times New Roman" w:hAnsi="Times New Roman"/>
              </w:rPr>
              <w:t>Физическое  лицо Ф.И.О</w:t>
            </w:r>
          </w:p>
          <w:p w14:paraId="315D8C1A" w14:textId="77777777" w:rsidR="0062313F" w:rsidRPr="0062313F" w:rsidRDefault="0062313F" w:rsidP="002B3F3E">
            <w:pPr>
              <w:spacing w:line="360" w:lineRule="auto"/>
              <w:jc w:val="center"/>
              <w:rPr>
                <w:rFonts w:ascii="Times New Roman" w:hAnsi="Times New Roman"/>
              </w:rPr>
            </w:pPr>
          </w:p>
        </w:tc>
        <w:tc>
          <w:tcPr>
            <w:tcW w:w="1808" w:type="dxa"/>
          </w:tcPr>
          <w:p w14:paraId="6CD48BB2"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Количество ед.</w:t>
            </w:r>
          </w:p>
        </w:tc>
      </w:tr>
      <w:tr w:rsidR="0062313F" w:rsidRPr="0062313F" w14:paraId="4CA0E4C4" w14:textId="77777777" w:rsidTr="002B3F3E">
        <w:tc>
          <w:tcPr>
            <w:tcW w:w="445" w:type="dxa"/>
          </w:tcPr>
          <w:p w14:paraId="6EA85514"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c>
          <w:tcPr>
            <w:tcW w:w="2498" w:type="dxa"/>
          </w:tcPr>
          <w:p w14:paraId="4AD4E197" w14:textId="77777777" w:rsidR="0062313F" w:rsidRPr="0062313F" w:rsidRDefault="0062313F" w:rsidP="002B3F3E">
            <w:pPr>
              <w:spacing w:line="360" w:lineRule="auto"/>
              <w:rPr>
                <w:rFonts w:ascii="Times New Roman" w:hAnsi="Times New Roman"/>
              </w:rPr>
            </w:pPr>
            <w:r w:rsidRPr="0062313F">
              <w:rPr>
                <w:rFonts w:ascii="Times New Roman" w:hAnsi="Times New Roman"/>
              </w:rPr>
              <w:t>Начальник  ЛДП</w:t>
            </w:r>
          </w:p>
        </w:tc>
        <w:tc>
          <w:tcPr>
            <w:tcW w:w="4820" w:type="dxa"/>
          </w:tcPr>
          <w:p w14:paraId="63DF4B79" w14:textId="77777777" w:rsidR="0062313F" w:rsidRPr="0062313F" w:rsidRDefault="0062313F" w:rsidP="002B3F3E">
            <w:pPr>
              <w:spacing w:line="360" w:lineRule="auto"/>
              <w:rPr>
                <w:rFonts w:ascii="Times New Roman" w:hAnsi="Times New Roman"/>
              </w:rPr>
            </w:pPr>
            <w:r w:rsidRPr="0062313F">
              <w:rPr>
                <w:rFonts w:ascii="Times New Roman" w:hAnsi="Times New Roman"/>
              </w:rPr>
              <w:t>Раднаева Соелма Цырендоржиевна</w:t>
            </w:r>
          </w:p>
        </w:tc>
        <w:tc>
          <w:tcPr>
            <w:tcW w:w="1808" w:type="dxa"/>
          </w:tcPr>
          <w:p w14:paraId="085F5733"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rsidRPr="0062313F" w14:paraId="1F1CD5F2" w14:textId="77777777" w:rsidTr="002B3F3E">
        <w:trPr>
          <w:trHeight w:val="896"/>
        </w:trPr>
        <w:tc>
          <w:tcPr>
            <w:tcW w:w="445" w:type="dxa"/>
          </w:tcPr>
          <w:p w14:paraId="5375179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2</w:t>
            </w:r>
          </w:p>
        </w:tc>
        <w:tc>
          <w:tcPr>
            <w:tcW w:w="2498" w:type="dxa"/>
          </w:tcPr>
          <w:p w14:paraId="4E177E6F" w14:textId="77777777" w:rsidR="0062313F" w:rsidRPr="0062313F" w:rsidRDefault="0062313F" w:rsidP="002B3F3E">
            <w:pPr>
              <w:spacing w:line="360" w:lineRule="auto"/>
              <w:rPr>
                <w:rFonts w:ascii="Times New Roman" w:hAnsi="Times New Roman"/>
              </w:rPr>
            </w:pPr>
            <w:r w:rsidRPr="0062313F">
              <w:rPr>
                <w:rFonts w:ascii="Times New Roman" w:hAnsi="Times New Roman"/>
              </w:rPr>
              <w:t xml:space="preserve">Воспитатели                                                            </w:t>
            </w:r>
          </w:p>
        </w:tc>
        <w:tc>
          <w:tcPr>
            <w:tcW w:w="4820" w:type="dxa"/>
          </w:tcPr>
          <w:p w14:paraId="765A3C17" w14:textId="77777777" w:rsidR="0062313F" w:rsidRPr="0062313F" w:rsidRDefault="0062313F" w:rsidP="002B3F3E">
            <w:pPr>
              <w:spacing w:line="360" w:lineRule="auto"/>
              <w:jc w:val="both"/>
              <w:rPr>
                <w:rFonts w:ascii="Times New Roman" w:hAnsi="Times New Roman"/>
              </w:rPr>
            </w:pPr>
            <w:r w:rsidRPr="0062313F">
              <w:rPr>
                <w:rFonts w:ascii="Times New Roman" w:hAnsi="Times New Roman"/>
              </w:rPr>
              <w:t>Лубсандоржиева Наталья Бимбацыреновна</w:t>
            </w:r>
          </w:p>
          <w:p w14:paraId="7EC04167" w14:textId="77777777" w:rsidR="0062313F" w:rsidRPr="0062313F" w:rsidRDefault="0062313F" w:rsidP="002B3F3E">
            <w:pPr>
              <w:spacing w:line="360" w:lineRule="auto"/>
              <w:jc w:val="both"/>
              <w:rPr>
                <w:rFonts w:ascii="Times New Roman" w:hAnsi="Times New Roman"/>
              </w:rPr>
            </w:pPr>
            <w:r w:rsidRPr="0062313F">
              <w:rPr>
                <w:rFonts w:ascii="Times New Roman" w:hAnsi="Times New Roman"/>
              </w:rPr>
              <w:t>Жугдурова Туяна Сергеевна</w:t>
            </w:r>
          </w:p>
        </w:tc>
        <w:tc>
          <w:tcPr>
            <w:tcW w:w="1808" w:type="dxa"/>
          </w:tcPr>
          <w:p w14:paraId="309A00C8"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2</w:t>
            </w:r>
          </w:p>
        </w:tc>
      </w:tr>
      <w:tr w:rsidR="0062313F" w:rsidRPr="0062313F" w14:paraId="29521E47" w14:textId="77777777" w:rsidTr="002B3F3E">
        <w:trPr>
          <w:trHeight w:val="569"/>
        </w:trPr>
        <w:tc>
          <w:tcPr>
            <w:tcW w:w="445" w:type="dxa"/>
          </w:tcPr>
          <w:p w14:paraId="30485DDC"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3</w:t>
            </w:r>
          </w:p>
        </w:tc>
        <w:tc>
          <w:tcPr>
            <w:tcW w:w="2498" w:type="dxa"/>
          </w:tcPr>
          <w:p w14:paraId="63459C8F" w14:textId="77777777" w:rsidR="0062313F" w:rsidRPr="0062313F" w:rsidRDefault="0062313F" w:rsidP="002B3F3E">
            <w:pPr>
              <w:spacing w:line="360" w:lineRule="auto"/>
              <w:rPr>
                <w:rFonts w:ascii="Times New Roman" w:hAnsi="Times New Roman"/>
              </w:rPr>
            </w:pPr>
            <w:r w:rsidRPr="0062313F">
              <w:rPr>
                <w:rFonts w:ascii="Times New Roman" w:hAnsi="Times New Roman"/>
              </w:rPr>
              <w:t>Повар,кладовщик</w:t>
            </w:r>
          </w:p>
        </w:tc>
        <w:tc>
          <w:tcPr>
            <w:tcW w:w="4820" w:type="dxa"/>
          </w:tcPr>
          <w:p w14:paraId="0093F969" w14:textId="77777777" w:rsidR="0062313F" w:rsidRPr="0062313F" w:rsidRDefault="0062313F" w:rsidP="002B3F3E">
            <w:pPr>
              <w:spacing w:line="360" w:lineRule="auto"/>
              <w:jc w:val="both"/>
              <w:rPr>
                <w:rFonts w:ascii="Times New Roman" w:hAnsi="Times New Roman"/>
              </w:rPr>
            </w:pPr>
            <w:r w:rsidRPr="0062313F">
              <w:rPr>
                <w:rFonts w:ascii="Times New Roman" w:hAnsi="Times New Roman"/>
              </w:rPr>
              <w:t>Намдакова Любовь Викторовна</w:t>
            </w:r>
          </w:p>
        </w:tc>
        <w:tc>
          <w:tcPr>
            <w:tcW w:w="1808" w:type="dxa"/>
          </w:tcPr>
          <w:p w14:paraId="47D3F45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rsidRPr="0062313F" w14:paraId="4106E3AA" w14:textId="77777777" w:rsidTr="002B3F3E">
        <w:tc>
          <w:tcPr>
            <w:tcW w:w="445" w:type="dxa"/>
          </w:tcPr>
          <w:p w14:paraId="4E605937"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4</w:t>
            </w:r>
          </w:p>
        </w:tc>
        <w:tc>
          <w:tcPr>
            <w:tcW w:w="2498" w:type="dxa"/>
          </w:tcPr>
          <w:p w14:paraId="614B817F" w14:textId="77777777" w:rsidR="0062313F" w:rsidRPr="0062313F" w:rsidRDefault="0062313F" w:rsidP="002B3F3E">
            <w:pPr>
              <w:spacing w:line="360" w:lineRule="auto"/>
              <w:rPr>
                <w:rFonts w:ascii="Times New Roman" w:hAnsi="Times New Roman"/>
              </w:rPr>
            </w:pPr>
            <w:r w:rsidRPr="0062313F">
              <w:rPr>
                <w:rFonts w:ascii="Times New Roman" w:hAnsi="Times New Roman"/>
              </w:rPr>
              <w:t xml:space="preserve">Пом.повара                                                                </w:t>
            </w:r>
          </w:p>
        </w:tc>
        <w:tc>
          <w:tcPr>
            <w:tcW w:w="4820" w:type="dxa"/>
          </w:tcPr>
          <w:p w14:paraId="28B3E245" w14:textId="3ADF691E" w:rsidR="0062313F" w:rsidRPr="0062313F" w:rsidRDefault="00676127" w:rsidP="002B3F3E">
            <w:pPr>
              <w:spacing w:line="360" w:lineRule="auto"/>
              <w:rPr>
                <w:rFonts w:ascii="Times New Roman" w:hAnsi="Times New Roman"/>
              </w:rPr>
            </w:pPr>
            <w:r>
              <w:rPr>
                <w:rFonts w:ascii="Times New Roman" w:hAnsi="Times New Roman"/>
              </w:rPr>
              <w:t>Иванова Жаргалма Бимбацыреновна</w:t>
            </w:r>
          </w:p>
        </w:tc>
        <w:tc>
          <w:tcPr>
            <w:tcW w:w="1808" w:type="dxa"/>
          </w:tcPr>
          <w:p w14:paraId="17FC3195" w14:textId="77777777" w:rsidR="0062313F" w:rsidRPr="0062313F" w:rsidRDefault="00324254" w:rsidP="002B3F3E">
            <w:pPr>
              <w:spacing w:line="360" w:lineRule="auto"/>
              <w:jc w:val="center"/>
              <w:rPr>
                <w:rFonts w:ascii="Times New Roman" w:hAnsi="Times New Roman"/>
              </w:rPr>
            </w:pPr>
            <w:r>
              <w:rPr>
                <w:rFonts w:ascii="Times New Roman" w:hAnsi="Times New Roman"/>
              </w:rPr>
              <w:t>1</w:t>
            </w:r>
          </w:p>
        </w:tc>
      </w:tr>
      <w:tr w:rsidR="0062313F" w:rsidRPr="0062313F" w14:paraId="497524B2" w14:textId="77777777" w:rsidTr="002B3F3E">
        <w:tc>
          <w:tcPr>
            <w:tcW w:w="445" w:type="dxa"/>
          </w:tcPr>
          <w:p w14:paraId="4058D5FC"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5</w:t>
            </w:r>
          </w:p>
        </w:tc>
        <w:tc>
          <w:tcPr>
            <w:tcW w:w="2498" w:type="dxa"/>
          </w:tcPr>
          <w:p w14:paraId="2B160D99" w14:textId="77777777" w:rsidR="0062313F" w:rsidRPr="0062313F" w:rsidRDefault="0062313F" w:rsidP="002B3F3E">
            <w:pPr>
              <w:spacing w:line="360" w:lineRule="auto"/>
              <w:rPr>
                <w:rFonts w:ascii="Times New Roman" w:hAnsi="Times New Roman"/>
              </w:rPr>
            </w:pPr>
            <w:r w:rsidRPr="0062313F">
              <w:rPr>
                <w:rFonts w:ascii="Times New Roman" w:hAnsi="Times New Roman"/>
              </w:rPr>
              <w:t>Тех.работник</w:t>
            </w:r>
          </w:p>
        </w:tc>
        <w:tc>
          <w:tcPr>
            <w:tcW w:w="4820" w:type="dxa"/>
          </w:tcPr>
          <w:p w14:paraId="08147363" w14:textId="6F9C9E6E" w:rsidR="0062313F" w:rsidRPr="0062313F" w:rsidRDefault="002F7888" w:rsidP="002B3F3E">
            <w:pPr>
              <w:spacing w:line="360" w:lineRule="auto"/>
              <w:rPr>
                <w:rFonts w:ascii="Times New Roman" w:hAnsi="Times New Roman"/>
              </w:rPr>
            </w:pPr>
            <w:r>
              <w:rPr>
                <w:rFonts w:ascii="Times New Roman" w:hAnsi="Times New Roman"/>
              </w:rPr>
              <w:t>Доржиева Лариса Михайловна</w:t>
            </w:r>
          </w:p>
        </w:tc>
        <w:tc>
          <w:tcPr>
            <w:tcW w:w="1808" w:type="dxa"/>
          </w:tcPr>
          <w:p w14:paraId="139B5769"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rsidRPr="0062313F" w14:paraId="549881A5" w14:textId="77777777" w:rsidTr="002B3F3E">
        <w:tc>
          <w:tcPr>
            <w:tcW w:w="445" w:type="dxa"/>
          </w:tcPr>
          <w:p w14:paraId="2E0D9A6E"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6</w:t>
            </w:r>
          </w:p>
        </w:tc>
        <w:tc>
          <w:tcPr>
            <w:tcW w:w="2498" w:type="dxa"/>
          </w:tcPr>
          <w:p w14:paraId="5AEA38AA" w14:textId="77777777" w:rsidR="0062313F" w:rsidRPr="0062313F" w:rsidRDefault="0062313F" w:rsidP="002B3F3E">
            <w:pPr>
              <w:spacing w:line="360" w:lineRule="auto"/>
              <w:rPr>
                <w:rFonts w:ascii="Times New Roman" w:hAnsi="Times New Roman"/>
              </w:rPr>
            </w:pPr>
            <w:r w:rsidRPr="0062313F">
              <w:rPr>
                <w:rFonts w:ascii="Times New Roman" w:hAnsi="Times New Roman"/>
              </w:rPr>
              <w:t xml:space="preserve"> Водитель                                                                    </w:t>
            </w:r>
          </w:p>
        </w:tc>
        <w:tc>
          <w:tcPr>
            <w:tcW w:w="4820" w:type="dxa"/>
          </w:tcPr>
          <w:p w14:paraId="668CAF44" w14:textId="2EDE33E4" w:rsidR="0062313F" w:rsidRPr="0062313F" w:rsidRDefault="00676127" w:rsidP="002B3F3E">
            <w:pPr>
              <w:spacing w:line="360" w:lineRule="auto"/>
              <w:rPr>
                <w:rFonts w:ascii="Times New Roman" w:hAnsi="Times New Roman"/>
              </w:rPr>
            </w:pPr>
            <w:r>
              <w:rPr>
                <w:rFonts w:ascii="Times New Roman" w:hAnsi="Times New Roman"/>
              </w:rPr>
              <w:t>Доржиев Алдар Александрович</w:t>
            </w:r>
          </w:p>
        </w:tc>
        <w:tc>
          <w:tcPr>
            <w:tcW w:w="1808" w:type="dxa"/>
          </w:tcPr>
          <w:p w14:paraId="3E2CB7EB"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r w:rsidR="0062313F" w:rsidRPr="0062313F" w14:paraId="57EE9156" w14:textId="77777777" w:rsidTr="002B3F3E">
        <w:tc>
          <w:tcPr>
            <w:tcW w:w="445" w:type="dxa"/>
          </w:tcPr>
          <w:p w14:paraId="79B27785"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7</w:t>
            </w:r>
          </w:p>
        </w:tc>
        <w:tc>
          <w:tcPr>
            <w:tcW w:w="2498" w:type="dxa"/>
          </w:tcPr>
          <w:p w14:paraId="4EA02EB0" w14:textId="77777777" w:rsidR="0062313F" w:rsidRPr="0062313F" w:rsidRDefault="0062313F" w:rsidP="002B3F3E">
            <w:pPr>
              <w:spacing w:line="360" w:lineRule="auto"/>
              <w:rPr>
                <w:rFonts w:ascii="Times New Roman" w:hAnsi="Times New Roman"/>
              </w:rPr>
            </w:pPr>
            <w:r w:rsidRPr="0062313F">
              <w:rPr>
                <w:rFonts w:ascii="Times New Roman" w:hAnsi="Times New Roman"/>
              </w:rPr>
              <w:t xml:space="preserve">Медсестра </w:t>
            </w:r>
          </w:p>
        </w:tc>
        <w:tc>
          <w:tcPr>
            <w:tcW w:w="4820" w:type="dxa"/>
          </w:tcPr>
          <w:p w14:paraId="722BFC10" w14:textId="664FC61A" w:rsidR="0062313F" w:rsidRPr="0062313F" w:rsidRDefault="00290334" w:rsidP="002B3F3E">
            <w:pPr>
              <w:spacing w:line="360" w:lineRule="auto"/>
              <w:rPr>
                <w:rFonts w:ascii="Times New Roman" w:hAnsi="Times New Roman"/>
              </w:rPr>
            </w:pPr>
            <w:r>
              <w:rPr>
                <w:rFonts w:ascii="Times New Roman" w:hAnsi="Times New Roman"/>
              </w:rPr>
              <w:t>Ачитуева Арюна Солбоновна</w:t>
            </w:r>
          </w:p>
        </w:tc>
        <w:tc>
          <w:tcPr>
            <w:tcW w:w="1808" w:type="dxa"/>
          </w:tcPr>
          <w:p w14:paraId="1C71E1C2" w14:textId="77777777" w:rsidR="0062313F" w:rsidRPr="0062313F" w:rsidRDefault="0062313F" w:rsidP="002B3F3E">
            <w:pPr>
              <w:spacing w:line="360" w:lineRule="auto"/>
              <w:jc w:val="center"/>
              <w:rPr>
                <w:rFonts w:ascii="Times New Roman" w:hAnsi="Times New Roman"/>
              </w:rPr>
            </w:pPr>
            <w:r w:rsidRPr="0062313F">
              <w:rPr>
                <w:rFonts w:ascii="Times New Roman" w:hAnsi="Times New Roman"/>
              </w:rPr>
              <w:t>1</w:t>
            </w:r>
          </w:p>
        </w:tc>
      </w:tr>
    </w:tbl>
    <w:p w14:paraId="764A837B" w14:textId="77777777" w:rsidR="00DA08BD" w:rsidRPr="0062313F" w:rsidRDefault="00DA08BD" w:rsidP="00790168">
      <w:pPr>
        <w:pStyle w:val="a3"/>
        <w:ind w:left="-284"/>
        <w:jc w:val="both"/>
        <w:rPr>
          <w:rFonts w:ascii="Times New Roman" w:hAnsi="Times New Roman"/>
        </w:rPr>
      </w:pPr>
    </w:p>
    <w:p w14:paraId="23A2ED76" w14:textId="77777777" w:rsidR="00790168" w:rsidRPr="0053579E" w:rsidRDefault="00790168" w:rsidP="00790168">
      <w:pPr>
        <w:pStyle w:val="a3"/>
        <w:ind w:left="-284"/>
        <w:jc w:val="both"/>
        <w:rPr>
          <w:rFonts w:ascii="Times New Roman" w:hAnsi="Times New Roman"/>
        </w:rPr>
      </w:pPr>
    </w:p>
    <w:p w14:paraId="3C7C915F" w14:textId="77777777" w:rsidR="00FD3ECE" w:rsidRPr="003B6E1E" w:rsidRDefault="00612C84" w:rsidP="00FD3ECE">
      <w:pPr>
        <w:pStyle w:val="a3"/>
        <w:ind w:left="-284"/>
        <w:jc w:val="both"/>
        <w:rPr>
          <w:rFonts w:ascii="Times New Roman" w:hAnsi="Times New Roman"/>
          <w:sz w:val="18"/>
          <w:szCs w:val="18"/>
        </w:rPr>
      </w:pPr>
      <w:r w:rsidRPr="00612C84">
        <w:rPr>
          <w:rFonts w:ascii="Times New Roman" w:hAnsi="Times New Roman"/>
          <w:b/>
        </w:rPr>
        <w:t>27.</w:t>
      </w:r>
      <w:r>
        <w:rPr>
          <w:rFonts w:ascii="Times New Roman" w:hAnsi="Times New Roman"/>
          <w:b/>
        </w:rPr>
        <w:t xml:space="preserve">Инвентарь  и </w:t>
      </w:r>
      <w:r w:rsidRPr="00612C84">
        <w:rPr>
          <w:rFonts w:ascii="Times New Roman" w:hAnsi="Times New Roman"/>
          <w:b/>
        </w:rPr>
        <w:t>средства</w:t>
      </w:r>
      <w:r w:rsidR="003320A3" w:rsidRPr="00612C84">
        <w:rPr>
          <w:rFonts w:ascii="Times New Roman" w:hAnsi="Times New Roman"/>
          <w:b/>
        </w:rPr>
        <w:t xml:space="preserve"> </w:t>
      </w:r>
      <w:r w:rsidRPr="00612C84">
        <w:rPr>
          <w:rFonts w:ascii="Times New Roman" w:hAnsi="Times New Roman"/>
          <w:b/>
        </w:rPr>
        <w:t>для</w:t>
      </w:r>
      <w:r>
        <w:rPr>
          <w:rFonts w:ascii="Times New Roman" w:hAnsi="Times New Roman"/>
        </w:rPr>
        <w:t xml:space="preserve"> </w:t>
      </w:r>
      <w:r>
        <w:rPr>
          <w:rFonts w:ascii="Times New Roman" w:hAnsi="Times New Roman"/>
          <w:b/>
        </w:rPr>
        <w:t>о</w:t>
      </w:r>
      <w:r w:rsidR="003320A3" w:rsidRPr="00612C84">
        <w:rPr>
          <w:rFonts w:ascii="Times New Roman" w:hAnsi="Times New Roman"/>
          <w:b/>
        </w:rPr>
        <w:t>рганизация санитарного режима</w:t>
      </w:r>
      <w:r w:rsidR="00FD3ECE">
        <w:rPr>
          <w:rFonts w:ascii="Times New Roman" w:hAnsi="Times New Roman"/>
          <w:b/>
        </w:rPr>
        <w:t xml:space="preserve"> </w:t>
      </w:r>
      <w:r w:rsidR="00FD3ECE" w:rsidRPr="00443816">
        <w:rPr>
          <w:rFonts w:ascii="Times New Roman" w:hAnsi="Times New Roman"/>
          <w:sz w:val="20"/>
          <w:szCs w:val="20"/>
        </w:rPr>
        <w:t>(</w:t>
      </w:r>
      <w:r w:rsidR="00FD3ECE" w:rsidRPr="00443816">
        <w:rPr>
          <w:rFonts w:ascii="Times New Roman" w:hAnsi="Times New Roman"/>
          <w:i/>
          <w:sz w:val="20"/>
          <w:szCs w:val="20"/>
        </w:rPr>
        <w:t>наличие специально выделенных мест для хранения и обработки  уборочного инвентаря,  моющих и дезинфицирующих средств, приготовления дез. растворов;   их достаточность, сигнальная маркировка, наличие инструкций о порядке разведения дез. средств</w:t>
      </w:r>
      <w:r w:rsidR="00FD3ECE" w:rsidRPr="00443816">
        <w:rPr>
          <w:rFonts w:ascii="Times New Roman" w:hAnsi="Times New Roman"/>
          <w:sz w:val="20"/>
          <w:szCs w:val="20"/>
        </w:rPr>
        <w:t>):</w:t>
      </w:r>
      <w:r w:rsidR="00FD3ECE" w:rsidRPr="003B6E1E">
        <w:rPr>
          <w:rFonts w:ascii="Times New Roman" w:hAnsi="Times New Roman"/>
          <w:sz w:val="18"/>
          <w:szCs w:val="18"/>
        </w:rPr>
        <w:t xml:space="preserve"> </w:t>
      </w:r>
    </w:p>
    <w:p w14:paraId="11E1CA9F" w14:textId="178886B4" w:rsidR="00FD3ECE" w:rsidRPr="00836F29" w:rsidRDefault="00FD3ECE" w:rsidP="00FD3ECE">
      <w:pPr>
        <w:pStyle w:val="a3"/>
        <w:ind w:left="-284"/>
        <w:jc w:val="both"/>
        <w:rPr>
          <w:rFonts w:ascii="Times New Roman" w:hAnsi="Times New Roman"/>
        </w:rPr>
      </w:pPr>
      <w:r w:rsidRPr="00422A04">
        <w:rPr>
          <w:rFonts w:ascii="Times New Roman" w:hAnsi="Times New Roman"/>
        </w:rPr>
        <w:t>Уборочный инвентарь</w:t>
      </w:r>
      <w:r>
        <w:rPr>
          <w:rFonts w:ascii="Times New Roman" w:hAnsi="Times New Roman"/>
        </w:rPr>
        <w:t xml:space="preserve"> для школы и пищеблока </w:t>
      </w:r>
      <w:r w:rsidRPr="00422A04">
        <w:rPr>
          <w:rFonts w:ascii="Times New Roman" w:hAnsi="Times New Roman"/>
        </w:rPr>
        <w:t>(ведра, тазы, швабры, ветошь)</w:t>
      </w:r>
      <w:r>
        <w:rPr>
          <w:rFonts w:ascii="Times New Roman" w:hAnsi="Times New Roman"/>
        </w:rPr>
        <w:t xml:space="preserve"> раздельный,  </w:t>
      </w:r>
      <w:r w:rsidRPr="00422A04">
        <w:rPr>
          <w:rFonts w:ascii="Times New Roman" w:hAnsi="Times New Roman"/>
        </w:rPr>
        <w:t xml:space="preserve"> </w:t>
      </w:r>
      <w:r>
        <w:rPr>
          <w:rFonts w:ascii="Times New Roman" w:hAnsi="Times New Roman"/>
        </w:rPr>
        <w:t xml:space="preserve">в достаточном количестве, </w:t>
      </w:r>
      <w:r w:rsidRPr="00422A04">
        <w:rPr>
          <w:rFonts w:ascii="Times New Roman" w:hAnsi="Times New Roman"/>
        </w:rPr>
        <w:t>для санитарных узлов</w:t>
      </w:r>
      <w:r>
        <w:rPr>
          <w:rFonts w:ascii="Times New Roman" w:hAnsi="Times New Roman"/>
        </w:rPr>
        <w:t xml:space="preserve">  </w:t>
      </w:r>
      <w:r w:rsidRPr="00422A04">
        <w:rPr>
          <w:rFonts w:ascii="Times New Roman" w:hAnsi="Times New Roman"/>
        </w:rPr>
        <w:t xml:space="preserve"> име</w:t>
      </w:r>
      <w:r>
        <w:rPr>
          <w:rFonts w:ascii="Times New Roman" w:hAnsi="Times New Roman"/>
        </w:rPr>
        <w:t>ет</w:t>
      </w:r>
      <w:r w:rsidRPr="00422A04">
        <w:rPr>
          <w:rFonts w:ascii="Times New Roman" w:hAnsi="Times New Roman"/>
        </w:rPr>
        <w:t xml:space="preserve"> сигнальную маркировку</w:t>
      </w:r>
      <w:r>
        <w:rPr>
          <w:rFonts w:ascii="Times New Roman" w:hAnsi="Times New Roman"/>
        </w:rPr>
        <w:t xml:space="preserve">. </w:t>
      </w:r>
      <w:r w:rsidRPr="00836F29">
        <w:rPr>
          <w:rFonts w:ascii="Times New Roman" w:hAnsi="Times New Roman"/>
        </w:rPr>
        <w:t>Моющие и дезинфицирующие средств</w:t>
      </w:r>
      <w:r>
        <w:rPr>
          <w:rFonts w:ascii="Times New Roman" w:hAnsi="Times New Roman"/>
        </w:rPr>
        <w:t>а в достаточном количестве, хранится упорядоченно. В</w:t>
      </w:r>
      <w:r w:rsidRPr="00612C84">
        <w:rPr>
          <w:rFonts w:ascii="Times New Roman" w:hAnsi="Times New Roman"/>
        </w:rPr>
        <w:t>ыделено помещение для хранения, обработки уборочного инвентаря и приготовления дезинфицирующих растворов. Уборочный инвентарь для уборки санитарных узлов (ведра, тазы, швабры, ветошь) имеют сигнальную маркировку (красного цвета)</w:t>
      </w:r>
      <w:r w:rsidRPr="00612C84">
        <w:rPr>
          <w:rFonts w:ascii="Times New Roman" w:hAnsi="Times New Roman"/>
          <w:color w:val="FF0000"/>
        </w:rPr>
        <w:t>,</w:t>
      </w:r>
      <w:r w:rsidRPr="00612C84">
        <w:rPr>
          <w:rFonts w:ascii="Times New Roman" w:hAnsi="Times New Roman"/>
        </w:rPr>
        <w:t xml:space="preserve"> храниться в сан. узле для девочек и мальчиков . Моющие и дезинфицирующие средства имеются в достаточном количествен, из. дез. средств – «</w:t>
      </w:r>
      <w:r w:rsidR="00E40618">
        <w:rPr>
          <w:rFonts w:ascii="Times New Roman" w:hAnsi="Times New Roman"/>
        </w:rPr>
        <w:t>Табс</w:t>
      </w:r>
      <w:r w:rsidRPr="00612C84">
        <w:rPr>
          <w:rFonts w:ascii="Times New Roman" w:hAnsi="Times New Roman"/>
        </w:rPr>
        <w:t>»</w:t>
      </w:r>
      <w:r w:rsidRPr="00FD3ECE">
        <w:rPr>
          <w:rFonts w:ascii="Times New Roman" w:hAnsi="Times New Roman"/>
        </w:rPr>
        <w:t xml:space="preserve"> </w:t>
      </w:r>
      <w:r>
        <w:rPr>
          <w:rFonts w:ascii="Times New Roman" w:hAnsi="Times New Roman"/>
        </w:rPr>
        <w:t>(хранится в недоступном для детей месте)</w:t>
      </w:r>
      <w:r w:rsidRPr="00517D09">
        <w:rPr>
          <w:rFonts w:ascii="Times New Roman" w:hAnsi="Times New Roman"/>
        </w:rPr>
        <w:t>, инструкция</w:t>
      </w:r>
      <w:r w:rsidRPr="00836F29">
        <w:rPr>
          <w:rFonts w:ascii="Times New Roman" w:hAnsi="Times New Roman"/>
        </w:rPr>
        <w:t xml:space="preserve"> о порядке разведения вывешена. </w:t>
      </w:r>
      <w:r w:rsidRPr="00612C84">
        <w:rPr>
          <w:rFonts w:ascii="Times New Roman" w:hAnsi="Times New Roman"/>
        </w:rPr>
        <w:t xml:space="preserve"> .</w:t>
      </w:r>
    </w:p>
    <w:p w14:paraId="1E26F8D3" w14:textId="77777777" w:rsidR="00295126" w:rsidRPr="001861AF" w:rsidRDefault="00295126" w:rsidP="00295126">
      <w:pPr>
        <w:pStyle w:val="a3"/>
        <w:ind w:left="-284"/>
        <w:jc w:val="both"/>
        <w:rPr>
          <w:rFonts w:ascii="Times New Roman" w:hAnsi="Times New Roman"/>
        </w:rPr>
      </w:pPr>
      <w:r w:rsidRPr="00295126">
        <w:rPr>
          <w:rFonts w:ascii="Times New Roman" w:hAnsi="Times New Roman"/>
          <w:b/>
        </w:rPr>
        <w:t>28.</w:t>
      </w:r>
      <w:r w:rsidR="003320A3" w:rsidRPr="00612C84">
        <w:rPr>
          <w:rFonts w:ascii="Times New Roman" w:hAnsi="Times New Roman"/>
        </w:rPr>
        <w:t xml:space="preserve"> </w:t>
      </w:r>
      <w:r w:rsidRPr="00443816">
        <w:rPr>
          <w:rFonts w:ascii="Times New Roman" w:hAnsi="Times New Roman"/>
          <w:b/>
        </w:rPr>
        <w:t>Результаты лабораторно – инструментальных исследований</w:t>
      </w:r>
      <w:r w:rsidRPr="00443816">
        <w:rPr>
          <w:rFonts w:ascii="Times New Roman" w:hAnsi="Times New Roman"/>
        </w:rPr>
        <w:t xml:space="preserve">: </w:t>
      </w:r>
      <w:r w:rsidRPr="001861AF">
        <w:rPr>
          <w:rFonts w:ascii="Times New Roman" w:hAnsi="Times New Roman"/>
          <w:i/>
          <w:sz w:val="20"/>
          <w:szCs w:val="20"/>
        </w:rPr>
        <w:t>лабораторные исследования проведены ИЛЦ ФБУЗ «Центр гигиены и эпидемиологии в Республике Бурятия» (аттестат аккредитации № RA.RU.516360   выдан 16 декабря 2015г Федеральной службой по аккредитации, дата внесения сведений в реестр аккредитованных лиц – 25.08.2015г):</w:t>
      </w:r>
    </w:p>
    <w:p w14:paraId="58247FEE" w14:textId="1BC47F77" w:rsidR="00295126" w:rsidRDefault="00295126" w:rsidP="00295126">
      <w:pPr>
        <w:pStyle w:val="a3"/>
        <w:ind w:left="-284"/>
        <w:jc w:val="both"/>
        <w:rPr>
          <w:rFonts w:ascii="Times New Roman" w:hAnsi="Times New Roman"/>
        </w:rPr>
      </w:pPr>
      <w:r w:rsidRPr="001861AF">
        <w:rPr>
          <w:rFonts w:ascii="Times New Roman" w:hAnsi="Times New Roman"/>
        </w:rPr>
        <w:t xml:space="preserve">- </w:t>
      </w:r>
      <w:r w:rsidRPr="00BE0AA5">
        <w:rPr>
          <w:rFonts w:ascii="Times New Roman" w:hAnsi="Times New Roman"/>
        </w:rPr>
        <w:t>вода питьевая системы</w:t>
      </w:r>
      <w:r w:rsidRPr="001861AF">
        <w:rPr>
          <w:rFonts w:ascii="Times New Roman" w:hAnsi="Times New Roman"/>
        </w:rPr>
        <w:t xml:space="preserve"> централизованного водоснабжения (разводящая сеть – моечная столовой посуды) по микробиологическим и санитарно-химическим показателям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 протокол</w:t>
      </w:r>
      <w:r w:rsidR="00324254">
        <w:rPr>
          <w:rFonts w:ascii="Times New Roman" w:hAnsi="Times New Roman"/>
        </w:rPr>
        <w:t xml:space="preserve">     №  1340, 1341 от 02.02.202</w:t>
      </w:r>
      <w:r w:rsidR="00E86B57">
        <w:rPr>
          <w:rFonts w:ascii="Times New Roman" w:hAnsi="Times New Roman"/>
        </w:rPr>
        <w:t>4</w:t>
      </w:r>
      <w:r w:rsidRPr="001861AF">
        <w:rPr>
          <w:rFonts w:ascii="Times New Roman" w:hAnsi="Times New Roman"/>
        </w:rPr>
        <w:t>г.</w:t>
      </w:r>
    </w:p>
    <w:p w14:paraId="0B4CC008" w14:textId="77777777" w:rsidR="00295126" w:rsidRPr="00C166AB" w:rsidRDefault="00295126" w:rsidP="00295126">
      <w:pPr>
        <w:pStyle w:val="a3"/>
        <w:ind w:left="-284"/>
        <w:jc w:val="both"/>
        <w:rPr>
          <w:rFonts w:ascii="Times New Roman" w:hAnsi="Times New Roman"/>
        </w:rPr>
      </w:pPr>
      <w:r w:rsidRPr="00717857">
        <w:rPr>
          <w:rFonts w:ascii="Times New Roman" w:hAnsi="Times New Roman"/>
          <w:b/>
        </w:rPr>
        <w:t>Замечания:</w:t>
      </w:r>
      <w:r>
        <w:rPr>
          <w:rFonts w:ascii="Times New Roman" w:hAnsi="Times New Roman"/>
        </w:rPr>
        <w:t xml:space="preserve"> ---.</w:t>
      </w:r>
    </w:p>
    <w:p w14:paraId="1A6F9BF8" w14:textId="77777777" w:rsidR="00295126" w:rsidRPr="00443816" w:rsidRDefault="00295126" w:rsidP="00295126">
      <w:pPr>
        <w:pStyle w:val="a3"/>
        <w:ind w:left="-284"/>
        <w:jc w:val="both"/>
        <w:rPr>
          <w:rFonts w:ascii="Times New Roman" w:hAnsi="Times New Roman"/>
          <w:color w:val="000000"/>
        </w:rPr>
      </w:pPr>
      <w:r w:rsidRPr="00443816">
        <w:rPr>
          <w:rFonts w:ascii="Times New Roman" w:hAnsi="Times New Roman"/>
          <w:b/>
        </w:rPr>
        <w:t>Рекомендации:</w:t>
      </w:r>
      <w:r w:rsidRPr="00443816">
        <w:rPr>
          <w:rFonts w:ascii="Times New Roman" w:hAnsi="Times New Roman"/>
          <w:color w:val="000000"/>
        </w:rPr>
        <w:t xml:space="preserve"> </w:t>
      </w:r>
    </w:p>
    <w:p w14:paraId="46BF4140" w14:textId="77777777" w:rsidR="00295126" w:rsidRPr="00BE0AA5" w:rsidRDefault="00295126" w:rsidP="00295126">
      <w:pPr>
        <w:pStyle w:val="a3"/>
        <w:numPr>
          <w:ilvl w:val="0"/>
          <w:numId w:val="4"/>
        </w:numPr>
        <w:jc w:val="both"/>
        <w:rPr>
          <w:rFonts w:ascii="Times New Roman" w:hAnsi="Times New Roman"/>
        </w:rPr>
      </w:pPr>
      <w:r w:rsidRPr="00443816">
        <w:rPr>
          <w:rFonts w:ascii="Times New Roman" w:hAnsi="Times New Roman"/>
          <w:color w:val="000000"/>
        </w:rPr>
        <w:t xml:space="preserve">Перед началом оздоровительного сезона и по окончании оздоровительной смены  провести генеральную уборку всех помещений оздоровительного учреждения, оборудования и инвентаря с последующей их дезинфекцией в соответствии с требованиями </w:t>
      </w:r>
      <w:r w:rsidRPr="00BE0AA5">
        <w:rPr>
          <w:rFonts w:ascii="Times New Roman" w:hAnsi="Times New Roman"/>
        </w:rPr>
        <w:t>п.  11.22 СанПиН 2.4.4.2599-10.</w:t>
      </w:r>
    </w:p>
    <w:p w14:paraId="32370B05" w14:textId="77777777" w:rsidR="00295126" w:rsidRPr="00443816" w:rsidRDefault="00295126" w:rsidP="00295126">
      <w:pPr>
        <w:pStyle w:val="a3"/>
        <w:numPr>
          <w:ilvl w:val="0"/>
          <w:numId w:val="4"/>
        </w:numPr>
        <w:jc w:val="both"/>
        <w:rPr>
          <w:rFonts w:ascii="Times New Roman" w:hAnsi="Times New Roman"/>
          <w:color w:val="000000"/>
        </w:rPr>
      </w:pPr>
      <w:r w:rsidRPr="00443816">
        <w:rPr>
          <w:rFonts w:ascii="Times New Roman" w:hAnsi="Times New Roman"/>
        </w:rPr>
        <w:t xml:space="preserve">С целью определения возбудителей кишечных инфекций бактериальной и вирусной этиологии перед началом оздоровительного сезона (и при поступлении на работу в течение оздоровительного сезона) обеспечить однократное лабораторное обследование сотрудников пищеблоков, сотрудников, деятельность </w:t>
      </w:r>
      <w:r w:rsidRPr="00443816">
        <w:rPr>
          <w:rFonts w:ascii="Times New Roman" w:hAnsi="Times New Roman"/>
        </w:rPr>
        <w:lastRenderedPageBreak/>
        <w:t>которых связана с производством, хранением, транспортировкой, реализацией пищевых продуктов и питьевой воды, лиц, осуществляющих эксплуатацию водопроводных сооружений в соответствии с п. 10.6.2  СП 3.1.1.3108-13 «Профилактика острых кишечных инфекций».</w:t>
      </w:r>
    </w:p>
    <w:p w14:paraId="04AE7F55" w14:textId="77777777" w:rsidR="00295126" w:rsidRPr="00443816" w:rsidRDefault="00295126" w:rsidP="00295126">
      <w:pPr>
        <w:pStyle w:val="a3"/>
        <w:numPr>
          <w:ilvl w:val="0"/>
          <w:numId w:val="4"/>
        </w:numPr>
        <w:ind w:left="-284" w:firstLine="0"/>
        <w:jc w:val="both"/>
        <w:rPr>
          <w:rFonts w:ascii="Times New Roman" w:hAnsi="Times New Roman"/>
        </w:rPr>
      </w:pPr>
      <w:r w:rsidRPr="00443816">
        <w:rPr>
          <w:rFonts w:ascii="Times New Roman" w:hAnsi="Times New Roman"/>
          <w:color w:val="000000"/>
        </w:rPr>
        <w:t>До начала оздоровительного сезона  обеспечить наличие:</w:t>
      </w:r>
    </w:p>
    <w:p w14:paraId="3557A26B" w14:textId="77777777" w:rsidR="00295126" w:rsidRPr="00443816" w:rsidRDefault="00295126" w:rsidP="00295126">
      <w:pPr>
        <w:pStyle w:val="a3"/>
        <w:ind w:left="-284"/>
        <w:jc w:val="both"/>
        <w:rPr>
          <w:rFonts w:ascii="Times New Roman" w:hAnsi="Times New Roman"/>
        </w:rPr>
      </w:pPr>
      <w:r w:rsidRPr="00443816">
        <w:rPr>
          <w:rFonts w:ascii="Times New Roman" w:hAnsi="Times New Roman"/>
          <w:color w:val="000000"/>
        </w:rPr>
        <w:t>-  договора на организацию питания с ю</w:t>
      </w:r>
      <w:r w:rsidRPr="00443816">
        <w:rPr>
          <w:rFonts w:ascii="Times New Roman" w:hAnsi="Times New Roman"/>
        </w:rPr>
        <w:t xml:space="preserve">ридическом лицом, обеспечивающим питание </w:t>
      </w:r>
      <w:r w:rsidRPr="00443816">
        <w:rPr>
          <w:rFonts w:ascii="Times New Roman" w:hAnsi="Times New Roman"/>
          <w:bCs/>
          <w:color w:val="0000FF"/>
        </w:rPr>
        <w:t>оздоровительного учреждения с дневным пребыванием детей в период летних каникул</w:t>
      </w:r>
      <w:r w:rsidRPr="00443816">
        <w:rPr>
          <w:rFonts w:ascii="Times New Roman" w:hAnsi="Times New Roman"/>
        </w:rPr>
        <w:t xml:space="preserve">. </w:t>
      </w:r>
    </w:p>
    <w:p w14:paraId="7DFEA1BC" w14:textId="77777777" w:rsidR="00295126" w:rsidRPr="00443816" w:rsidRDefault="00295126" w:rsidP="00295126">
      <w:pPr>
        <w:pStyle w:val="a3"/>
        <w:ind w:left="-284"/>
        <w:jc w:val="both"/>
        <w:rPr>
          <w:rFonts w:ascii="Times New Roman" w:hAnsi="Times New Roman"/>
        </w:rPr>
      </w:pPr>
      <w:r w:rsidRPr="00443816">
        <w:rPr>
          <w:rFonts w:ascii="Times New Roman" w:hAnsi="Times New Roman"/>
        </w:rPr>
        <w:t xml:space="preserve">- рациона питания в соответствии </w:t>
      </w:r>
      <w:r w:rsidRPr="00B513A0">
        <w:rPr>
          <w:rFonts w:ascii="Times New Roman" w:hAnsi="Times New Roman"/>
        </w:rPr>
        <w:t>с  физиологическими потребностями</w:t>
      </w:r>
      <w:r w:rsidRPr="00443816">
        <w:rPr>
          <w:rFonts w:ascii="Times New Roman" w:hAnsi="Times New Roman"/>
        </w:rPr>
        <w:t xml:space="preserve"> в пищевых веществах в зависимости от возраста детей  (примерное  10- дневное меню), согласованного руководителем </w:t>
      </w:r>
      <w:r w:rsidRPr="00443816">
        <w:rPr>
          <w:rFonts w:ascii="Times New Roman" w:hAnsi="Times New Roman"/>
          <w:bCs/>
          <w:color w:val="0000FF"/>
        </w:rPr>
        <w:t xml:space="preserve">оздоровительного учреждения с дневным пребыванием детей в период летних каникул, </w:t>
      </w:r>
      <w:r w:rsidRPr="00443816">
        <w:rPr>
          <w:rFonts w:ascii="Times New Roman" w:hAnsi="Times New Roman"/>
          <w:bCs/>
        </w:rPr>
        <w:t>меню – раскладок  и технологических карт производства готовых блюд</w:t>
      </w:r>
      <w:r w:rsidRPr="00443816">
        <w:rPr>
          <w:rFonts w:ascii="Times New Roman" w:hAnsi="Times New Roman"/>
        </w:rPr>
        <w:t>.</w:t>
      </w:r>
    </w:p>
    <w:p w14:paraId="2C8F9259" w14:textId="77777777" w:rsidR="00295126" w:rsidRPr="00443816" w:rsidRDefault="00295126" w:rsidP="00295126">
      <w:pPr>
        <w:pStyle w:val="a3"/>
        <w:ind w:left="-284"/>
        <w:jc w:val="both"/>
        <w:rPr>
          <w:rFonts w:ascii="Times New Roman" w:hAnsi="Times New Roman"/>
        </w:rPr>
      </w:pPr>
      <w:r w:rsidRPr="00443816">
        <w:rPr>
          <w:rFonts w:ascii="Times New Roman" w:hAnsi="Times New Roman"/>
        </w:rPr>
        <w:t xml:space="preserve">- производственных журналов в соответствии с рекомендуемыми формами (приложение 10 </w:t>
      </w:r>
      <w:r w:rsidRPr="00B513A0">
        <w:rPr>
          <w:rFonts w:ascii="Times New Roman" w:hAnsi="Times New Roman"/>
        </w:rPr>
        <w:t>СанПиН 2.4.5.2409-08</w:t>
      </w:r>
      <w:r w:rsidRPr="00443816">
        <w:rPr>
          <w:rFonts w:ascii="Times New Roman" w:hAnsi="Times New Roman"/>
        </w:rPr>
        <w:t>): «Журнал бракеража пищевых продуктов и продовольственного сырья», «Журнал бракеража готовой кулинарной продукции», «Ведомость контроля за рационом питания»,  «Журнал Здоровья», «Журнал проведения витаминизации третьих и сладких блюд», «Журнал учета температурного режима холодильного оборудования».</w:t>
      </w:r>
    </w:p>
    <w:p w14:paraId="1AEE2D49" w14:textId="77777777" w:rsidR="00295126" w:rsidRPr="00340ACD" w:rsidRDefault="00295126" w:rsidP="00295126">
      <w:pPr>
        <w:pStyle w:val="a3"/>
        <w:numPr>
          <w:ilvl w:val="0"/>
          <w:numId w:val="1"/>
        </w:numPr>
        <w:spacing w:after="0" w:line="240" w:lineRule="auto"/>
        <w:ind w:left="-284" w:firstLine="0"/>
        <w:jc w:val="both"/>
        <w:rPr>
          <w:rFonts w:ascii="Times New Roman" w:hAnsi="Times New Roman"/>
          <w:b/>
        </w:rPr>
      </w:pPr>
      <w:r w:rsidRPr="00CB3577">
        <w:rPr>
          <w:rFonts w:ascii="Times New Roman" w:hAnsi="Times New Roman"/>
          <w:b/>
        </w:rPr>
        <w:t>Заключение:</w:t>
      </w:r>
      <w:r w:rsidRPr="00CB3577">
        <w:rPr>
          <w:rFonts w:ascii="Times New Roman" w:hAnsi="Times New Roman"/>
        </w:rPr>
        <w:t xml:space="preserve"> </w:t>
      </w:r>
      <w:r w:rsidRPr="00443816">
        <w:rPr>
          <w:rFonts w:ascii="Times New Roman" w:hAnsi="Times New Roman"/>
        </w:rPr>
        <w:t xml:space="preserve">здания, строения, сооружения, помещения, оборудование и иное имущество для осуществления деятельности по организации отдыха детей и их оздоровления </w:t>
      </w:r>
      <w:r w:rsidRPr="00443816">
        <w:rPr>
          <w:rFonts w:ascii="Times New Roman" w:hAnsi="Times New Roman"/>
          <w:color w:val="0000FF"/>
        </w:rPr>
        <w:t>в</w:t>
      </w:r>
      <w:r w:rsidRPr="00443816">
        <w:rPr>
          <w:rFonts w:ascii="Times New Roman" w:hAnsi="Times New Roman"/>
        </w:rPr>
        <w:t xml:space="preserve"> </w:t>
      </w:r>
      <w:r w:rsidRPr="00443816">
        <w:rPr>
          <w:rFonts w:ascii="Times New Roman" w:hAnsi="Times New Roman"/>
          <w:bCs/>
          <w:color w:val="0000FF"/>
        </w:rPr>
        <w:t>оздоровительном учреждении с дневным пребыванием детей в период летних каникул</w:t>
      </w:r>
      <w:r w:rsidRPr="00443816">
        <w:rPr>
          <w:rFonts w:ascii="Times New Roman" w:hAnsi="Times New Roman"/>
          <w:color w:val="0000FF"/>
        </w:rPr>
        <w:t xml:space="preserve">  </w:t>
      </w:r>
      <w:r>
        <w:rPr>
          <w:rFonts w:ascii="Times New Roman" w:hAnsi="Times New Roman"/>
        </w:rPr>
        <w:t>МБОУ  Иройская с</w:t>
      </w:r>
      <w:r w:rsidRPr="00CB3577">
        <w:rPr>
          <w:rFonts w:ascii="Times New Roman" w:hAnsi="Times New Roman"/>
        </w:rPr>
        <w:t xml:space="preserve">редняя общеобразовательная школа </w:t>
      </w:r>
      <w:r w:rsidRPr="00CB3577">
        <w:rPr>
          <w:rFonts w:ascii="Times New Roman" w:hAnsi="Times New Roman"/>
          <w:color w:val="0000CC"/>
        </w:rPr>
        <w:t xml:space="preserve"> по адресу:</w:t>
      </w:r>
      <w:r w:rsidRPr="00295126">
        <w:rPr>
          <w:rFonts w:ascii="Times New Roman" w:hAnsi="Times New Roman"/>
        </w:rPr>
        <w:t xml:space="preserve"> </w:t>
      </w:r>
      <w:r>
        <w:rPr>
          <w:rFonts w:ascii="Times New Roman" w:hAnsi="Times New Roman"/>
        </w:rPr>
        <w:t>Республика Бурятия,Селенгинский район, у</w:t>
      </w:r>
      <w:r w:rsidRPr="00013568">
        <w:rPr>
          <w:rFonts w:ascii="Times New Roman" w:hAnsi="Times New Roman"/>
        </w:rPr>
        <w:t>.</w:t>
      </w:r>
      <w:r>
        <w:rPr>
          <w:rFonts w:ascii="Times New Roman" w:hAnsi="Times New Roman"/>
        </w:rPr>
        <w:t xml:space="preserve">Ташир,ул Карла Маркса,80 </w:t>
      </w:r>
      <w:r w:rsidRPr="00CB3577">
        <w:rPr>
          <w:rFonts w:ascii="Times New Roman" w:hAnsi="Times New Roman"/>
          <w:b/>
        </w:rPr>
        <w:t xml:space="preserve">соответствует   </w:t>
      </w:r>
      <w:r w:rsidRPr="00CB3577">
        <w:rPr>
          <w:rFonts w:ascii="Times New Roman" w:hAnsi="Times New Roman"/>
        </w:rPr>
        <w:t>требованиям</w:t>
      </w:r>
      <w:r>
        <w:rPr>
          <w:rFonts w:ascii="Times New Roman" w:hAnsi="Times New Roman"/>
        </w:rPr>
        <w:t>:</w:t>
      </w:r>
    </w:p>
    <w:p w14:paraId="3E4C11E7" w14:textId="77777777" w:rsidR="00295126" w:rsidRPr="00CB3577" w:rsidRDefault="00295126" w:rsidP="00295126">
      <w:pPr>
        <w:pStyle w:val="a5"/>
        <w:ind w:left="-284"/>
        <w:jc w:val="both"/>
        <w:rPr>
          <w:rFonts w:ascii="Times New Roman" w:hAnsi="Times New Roman"/>
        </w:rPr>
      </w:pPr>
      <w:r w:rsidRPr="00CB3577">
        <w:rPr>
          <w:rFonts w:ascii="Times New Roman" w:hAnsi="Times New Roman"/>
          <w:color w:val="0000CC"/>
        </w:rPr>
        <w:t xml:space="preserve"> </w:t>
      </w:r>
      <w:r w:rsidRPr="00CB3577">
        <w:rPr>
          <w:rFonts w:ascii="Times New Roman" w:hAnsi="Times New Roman"/>
        </w:rPr>
        <w:t xml:space="preserve"> </w:t>
      </w:r>
      <w:r>
        <w:rPr>
          <w:rFonts w:ascii="Times New Roman" w:hAnsi="Times New Roman"/>
          <w:b/>
        </w:rPr>
        <w:t>-</w:t>
      </w:r>
      <w:r>
        <w:rPr>
          <w:rFonts w:ascii="Times New Roman" w:hAnsi="Times New Roman"/>
          <w:color w:val="000000"/>
        </w:rPr>
        <w:t xml:space="preserve"> </w:t>
      </w:r>
      <w:r w:rsidRPr="00CB3577">
        <w:rPr>
          <w:rFonts w:ascii="Times New Roman" w:hAnsi="Times New Roman"/>
          <w:color w:val="000000"/>
        </w:rPr>
        <w:t xml:space="preserve">СанПиН 2.4.4.2599 - 10 «Гигиенические требования к устройству, содержанию и организации режима в </w:t>
      </w:r>
      <w:bookmarkStart w:id="1" w:name="OLE_LINK1"/>
      <w:r w:rsidRPr="00CB3577">
        <w:rPr>
          <w:rFonts w:ascii="Times New Roman" w:hAnsi="Times New Roman"/>
          <w:color w:val="000000"/>
        </w:rPr>
        <w:t>оздоровительных учреждениях с дневным пребыванием детей в период каникул</w:t>
      </w:r>
      <w:bookmarkEnd w:id="1"/>
      <w:r w:rsidRPr="00CB3577">
        <w:rPr>
          <w:rFonts w:ascii="Times New Roman" w:hAnsi="Times New Roman"/>
          <w:color w:val="000000"/>
        </w:rPr>
        <w:t xml:space="preserve">»; </w:t>
      </w:r>
    </w:p>
    <w:p w14:paraId="0757903B" w14:textId="77777777" w:rsidR="00295126" w:rsidRPr="00CB3577" w:rsidRDefault="00295126" w:rsidP="00295126">
      <w:pPr>
        <w:pStyle w:val="a5"/>
        <w:spacing w:line="276" w:lineRule="auto"/>
        <w:ind w:left="-284"/>
        <w:jc w:val="both"/>
        <w:rPr>
          <w:rFonts w:ascii="Times New Roman" w:hAnsi="Times New Roman"/>
        </w:rPr>
      </w:pPr>
      <w:r>
        <w:rPr>
          <w:rFonts w:ascii="Times New Roman" w:hAnsi="Times New Roman"/>
        </w:rPr>
        <w:t xml:space="preserve">- </w:t>
      </w:r>
      <w:r w:rsidRPr="00CB3577">
        <w:rPr>
          <w:rFonts w:ascii="Times New Roman" w:hAnsi="Times New Roman"/>
        </w:rPr>
        <w:t>СаНПиН 2.4.5.2409 - 08 «Санитарно – эпидемиологические требования к организации питания обучающихся в общеобразовательных учреждениях, учреждениях начального и среднего</w:t>
      </w:r>
      <w:r>
        <w:rPr>
          <w:rFonts w:ascii="Times New Roman" w:hAnsi="Times New Roman"/>
        </w:rPr>
        <w:t xml:space="preserve"> профессионального образования».</w:t>
      </w:r>
    </w:p>
    <w:p w14:paraId="4544DB95" w14:textId="77777777" w:rsidR="00295126" w:rsidRDefault="00295126" w:rsidP="00295126">
      <w:pPr>
        <w:pStyle w:val="a5"/>
        <w:spacing w:line="276" w:lineRule="auto"/>
        <w:jc w:val="both"/>
        <w:rPr>
          <w:rFonts w:ascii="Times New Roman" w:hAnsi="Times New Roman"/>
        </w:rPr>
      </w:pPr>
    </w:p>
    <w:p w14:paraId="7DA8CD26" w14:textId="77777777" w:rsidR="00295126" w:rsidRPr="00921D5A" w:rsidRDefault="00295126" w:rsidP="00295126">
      <w:pPr>
        <w:pStyle w:val="a5"/>
        <w:spacing w:line="276" w:lineRule="auto"/>
        <w:ind w:hanging="284"/>
        <w:jc w:val="both"/>
        <w:rPr>
          <w:rFonts w:ascii="Times New Roman" w:hAnsi="Times New Roman"/>
        </w:rPr>
      </w:pPr>
    </w:p>
    <w:p w14:paraId="4FD32BD5" w14:textId="77777777" w:rsidR="00295126" w:rsidRPr="00921D5A" w:rsidRDefault="00295126" w:rsidP="00295126">
      <w:pPr>
        <w:spacing w:after="0"/>
        <w:ind w:hanging="284"/>
        <w:jc w:val="both"/>
        <w:rPr>
          <w:rFonts w:ascii="Times New Roman" w:hAnsi="Times New Roman"/>
        </w:rPr>
      </w:pPr>
      <w:r w:rsidRPr="00921D5A">
        <w:rPr>
          <w:rFonts w:ascii="Times New Roman" w:hAnsi="Times New Roman"/>
        </w:rPr>
        <w:t>Врач по общей гигиене</w:t>
      </w:r>
      <w:r w:rsidRPr="00921D5A">
        <w:rPr>
          <w:rFonts w:ascii="Times New Roman" w:hAnsi="Times New Roman"/>
        </w:rPr>
        <w:tab/>
      </w:r>
      <w:r w:rsidRPr="00921D5A">
        <w:rPr>
          <w:rFonts w:ascii="Times New Roman" w:hAnsi="Times New Roman"/>
        </w:rPr>
        <w:tab/>
      </w:r>
      <w:r w:rsidRPr="00921D5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О.М. Ухина</w:t>
      </w:r>
    </w:p>
    <w:p w14:paraId="73455C1F" w14:textId="77777777" w:rsidR="00295126" w:rsidRPr="00921D5A" w:rsidRDefault="00295126" w:rsidP="00295126">
      <w:pPr>
        <w:spacing w:before="120" w:after="120"/>
        <w:ind w:hanging="284"/>
        <w:jc w:val="both"/>
        <w:rPr>
          <w:rFonts w:ascii="Times New Roman" w:hAnsi="Times New Roman"/>
        </w:rPr>
      </w:pPr>
    </w:p>
    <w:p w14:paraId="46EC17FC" w14:textId="77777777" w:rsidR="00295126" w:rsidRPr="008B0049" w:rsidRDefault="00295126" w:rsidP="00295126">
      <w:pPr>
        <w:spacing w:before="120" w:after="120"/>
        <w:ind w:hanging="284"/>
        <w:jc w:val="both"/>
        <w:rPr>
          <w:rFonts w:ascii="Times New Roman" w:hAnsi="Times New Roman"/>
        </w:rPr>
      </w:pPr>
      <w:r>
        <w:rPr>
          <w:rFonts w:ascii="Times New Roman" w:hAnsi="Times New Roman"/>
        </w:rPr>
        <w:t>Заместитель главного</w:t>
      </w:r>
      <w:r w:rsidRPr="00921D5A">
        <w:rPr>
          <w:rFonts w:ascii="Times New Roman" w:hAnsi="Times New Roman"/>
        </w:rPr>
        <w:t xml:space="preserve"> врач</w:t>
      </w:r>
      <w:r>
        <w:rPr>
          <w:rFonts w:ascii="Times New Roman" w:hAnsi="Times New Roman"/>
        </w:rPr>
        <w:t>а</w:t>
      </w:r>
      <w:r w:rsidRPr="00921D5A">
        <w:rPr>
          <w:rFonts w:ascii="Times New Roman" w:hAnsi="Times New Roman"/>
        </w:rPr>
        <w:tab/>
      </w:r>
      <w:r w:rsidRPr="00921D5A">
        <w:rPr>
          <w:rFonts w:ascii="Times New Roman" w:hAnsi="Times New Roman"/>
        </w:rPr>
        <w:tab/>
      </w:r>
      <w:r w:rsidRPr="00921D5A">
        <w:rPr>
          <w:rFonts w:ascii="Times New Roman" w:hAnsi="Times New Roman"/>
        </w:rPr>
        <w:tab/>
      </w:r>
      <w:r w:rsidRPr="00921D5A">
        <w:rPr>
          <w:rFonts w:ascii="Times New Roman" w:hAnsi="Times New Roman"/>
        </w:rPr>
        <w:tab/>
      </w:r>
      <w:r w:rsidRPr="00921D5A">
        <w:rPr>
          <w:rFonts w:ascii="Times New Roman" w:hAnsi="Times New Roman"/>
        </w:rPr>
        <w:tab/>
      </w:r>
      <w:r w:rsidRPr="00921D5A">
        <w:rPr>
          <w:rFonts w:ascii="Times New Roman" w:hAnsi="Times New Roman"/>
        </w:rPr>
        <w:tab/>
      </w:r>
      <w:r w:rsidRPr="00921D5A">
        <w:rPr>
          <w:rFonts w:ascii="Times New Roman" w:hAnsi="Times New Roman"/>
        </w:rPr>
        <w:tab/>
      </w:r>
      <w:r>
        <w:rPr>
          <w:rFonts w:ascii="Times New Roman" w:hAnsi="Times New Roman"/>
        </w:rPr>
        <w:t>А.В. Манданов</w:t>
      </w:r>
    </w:p>
    <w:p w14:paraId="6A60E8CC" w14:textId="77777777" w:rsidR="003320A3" w:rsidRPr="00612C84" w:rsidRDefault="003320A3" w:rsidP="00612C84">
      <w:pPr>
        <w:ind w:left="-284"/>
        <w:jc w:val="both"/>
        <w:rPr>
          <w:rFonts w:ascii="Times New Roman" w:hAnsi="Times New Roman"/>
          <w:highlight w:val="yellow"/>
        </w:rPr>
      </w:pPr>
    </w:p>
    <w:p w14:paraId="22CFDA8A" w14:textId="77777777" w:rsidR="003320A3" w:rsidRDefault="003320A3" w:rsidP="003320A3"/>
    <w:p w14:paraId="1AFFA059" w14:textId="77777777" w:rsidR="000C5DFA" w:rsidRDefault="000C5DFA"/>
    <w:p w14:paraId="5BB7435B" w14:textId="77777777" w:rsidR="00DD3F04" w:rsidRDefault="00DD3F04"/>
    <w:p w14:paraId="209FEFC6" w14:textId="77777777" w:rsidR="00DD3F04" w:rsidRDefault="00DD3F04"/>
    <w:p w14:paraId="32BE401E" w14:textId="77777777" w:rsidR="00DD3F04" w:rsidRDefault="00DD3F04"/>
    <w:p w14:paraId="47AE99C9" w14:textId="77777777" w:rsidR="00DD3F04" w:rsidRDefault="00DD3F04"/>
    <w:p w14:paraId="104E9A86" w14:textId="77777777" w:rsidR="00DD3F04" w:rsidRDefault="00DD3F04"/>
    <w:p w14:paraId="328ACCBD" w14:textId="77777777" w:rsidR="00DD3F04" w:rsidRDefault="00DD3F04"/>
    <w:p w14:paraId="11DD4222" w14:textId="77777777" w:rsidR="00DD3F04" w:rsidRDefault="00DD3F04"/>
    <w:p w14:paraId="703ED329" w14:textId="77777777" w:rsidR="00DD3F04" w:rsidRDefault="00DD3F04"/>
    <w:p w14:paraId="3537D0AB" w14:textId="77777777" w:rsidR="00DD3F04" w:rsidRDefault="00DD3F04"/>
    <w:p w14:paraId="394D04DE" w14:textId="77777777" w:rsidR="00DD3F04" w:rsidRDefault="00DD3F04"/>
    <w:sectPr w:rsidR="00DD3F04" w:rsidSect="00BE0AA5">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14B"/>
    <w:multiLevelType w:val="hybridMultilevel"/>
    <w:tmpl w:val="1D20D962"/>
    <w:lvl w:ilvl="0" w:tplc="8132E33C">
      <w:start w:val="8"/>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20F45E0D"/>
    <w:multiLevelType w:val="hybridMultilevel"/>
    <w:tmpl w:val="555AE7DA"/>
    <w:lvl w:ilvl="0" w:tplc="2160BEE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340D0B9B"/>
    <w:multiLevelType w:val="hybridMultilevel"/>
    <w:tmpl w:val="B0B6B8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344643"/>
    <w:multiLevelType w:val="hybridMultilevel"/>
    <w:tmpl w:val="BCEC2356"/>
    <w:lvl w:ilvl="0" w:tplc="95AEE1BE">
      <w:start w:val="13"/>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20A3"/>
    <w:rsid w:val="000074FE"/>
    <w:rsid w:val="000162C4"/>
    <w:rsid w:val="00045B0D"/>
    <w:rsid w:val="0007208E"/>
    <w:rsid w:val="000C5DFA"/>
    <w:rsid w:val="000D32A2"/>
    <w:rsid w:val="00172D7C"/>
    <w:rsid w:val="00173F87"/>
    <w:rsid w:val="001861AF"/>
    <w:rsid w:val="001C1F53"/>
    <w:rsid w:val="00216126"/>
    <w:rsid w:val="00272D1A"/>
    <w:rsid w:val="00290334"/>
    <w:rsid w:val="00295126"/>
    <w:rsid w:val="002B1EEC"/>
    <w:rsid w:val="002F7888"/>
    <w:rsid w:val="003001B0"/>
    <w:rsid w:val="00324254"/>
    <w:rsid w:val="003320A3"/>
    <w:rsid w:val="00345FF7"/>
    <w:rsid w:val="003D0C00"/>
    <w:rsid w:val="003F7EC6"/>
    <w:rsid w:val="00417E22"/>
    <w:rsid w:val="0045564B"/>
    <w:rsid w:val="0046511B"/>
    <w:rsid w:val="00471F82"/>
    <w:rsid w:val="004744EC"/>
    <w:rsid w:val="00540DA0"/>
    <w:rsid w:val="00565E3C"/>
    <w:rsid w:val="005D142B"/>
    <w:rsid w:val="00612C84"/>
    <w:rsid w:val="0062313F"/>
    <w:rsid w:val="00635553"/>
    <w:rsid w:val="00676127"/>
    <w:rsid w:val="006D010D"/>
    <w:rsid w:val="006E73C5"/>
    <w:rsid w:val="00702182"/>
    <w:rsid w:val="007030C0"/>
    <w:rsid w:val="0075326D"/>
    <w:rsid w:val="007649B0"/>
    <w:rsid w:val="00777E03"/>
    <w:rsid w:val="00790168"/>
    <w:rsid w:val="007A4F8C"/>
    <w:rsid w:val="007E5780"/>
    <w:rsid w:val="0081452C"/>
    <w:rsid w:val="00865555"/>
    <w:rsid w:val="00890452"/>
    <w:rsid w:val="0089237B"/>
    <w:rsid w:val="008E4593"/>
    <w:rsid w:val="008F4483"/>
    <w:rsid w:val="00900116"/>
    <w:rsid w:val="00903907"/>
    <w:rsid w:val="009A1B64"/>
    <w:rsid w:val="009D4233"/>
    <w:rsid w:val="009E46D8"/>
    <w:rsid w:val="00A17E98"/>
    <w:rsid w:val="00AD1E81"/>
    <w:rsid w:val="00B513A0"/>
    <w:rsid w:val="00B906E1"/>
    <w:rsid w:val="00BE0AA5"/>
    <w:rsid w:val="00BE7B33"/>
    <w:rsid w:val="00BF12D7"/>
    <w:rsid w:val="00C96076"/>
    <w:rsid w:val="00CC27DB"/>
    <w:rsid w:val="00D5065C"/>
    <w:rsid w:val="00D63D5A"/>
    <w:rsid w:val="00D71427"/>
    <w:rsid w:val="00DA08BD"/>
    <w:rsid w:val="00DB5FA6"/>
    <w:rsid w:val="00DD3F04"/>
    <w:rsid w:val="00DF2419"/>
    <w:rsid w:val="00DF3799"/>
    <w:rsid w:val="00E14E8B"/>
    <w:rsid w:val="00E40618"/>
    <w:rsid w:val="00E854B4"/>
    <w:rsid w:val="00E86B57"/>
    <w:rsid w:val="00E93DF3"/>
    <w:rsid w:val="00EB1872"/>
    <w:rsid w:val="00EC6898"/>
    <w:rsid w:val="00ED13D8"/>
    <w:rsid w:val="00F24E91"/>
    <w:rsid w:val="00FD3ECE"/>
    <w:rsid w:val="00FE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59F6"/>
  <w15:docId w15:val="{8E9C82E2-ED0E-4293-8044-FF947640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0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0A3"/>
    <w:pPr>
      <w:ind w:left="720"/>
      <w:contextualSpacing/>
    </w:pPr>
    <w:rPr>
      <w:rFonts w:eastAsia="Times New Roman"/>
      <w:lang w:eastAsia="ru-RU"/>
    </w:rPr>
  </w:style>
  <w:style w:type="table" w:styleId="a4">
    <w:name w:val="Table Grid"/>
    <w:basedOn w:val="a1"/>
    <w:uiPriority w:val="59"/>
    <w:rsid w:val="0079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295126"/>
    <w:pPr>
      <w:spacing w:after="0" w:line="240" w:lineRule="auto"/>
    </w:pPr>
    <w:rPr>
      <w:rFonts w:ascii="Calibri" w:eastAsia="Times New Roman" w:hAnsi="Calibri" w:cs="Times New Roman"/>
      <w:lang w:eastAsia="ru-RU"/>
    </w:rPr>
  </w:style>
  <w:style w:type="paragraph" w:customStyle="1" w:styleId="Standard">
    <w:name w:val="Standard"/>
    <w:rsid w:val="00BE0AA5"/>
    <w:pPr>
      <w:suppressAutoHyphens/>
      <w:autoSpaceDN w:val="0"/>
      <w:textAlignment w:val="baseline"/>
    </w:pPr>
    <w:rPr>
      <w:rFonts w:ascii="Calibri" w:eastAsia="SimSun" w:hAnsi="Calibri" w:cs="F"/>
      <w:kern w:val="3"/>
      <w:lang w:eastAsia="ru-RU"/>
    </w:rPr>
  </w:style>
  <w:style w:type="paragraph" w:styleId="a6">
    <w:name w:val="header"/>
    <w:basedOn w:val="Standard"/>
    <w:link w:val="a7"/>
    <w:rsid w:val="00BE0AA5"/>
    <w:pPr>
      <w:suppressLineNumbers/>
      <w:tabs>
        <w:tab w:val="center" w:pos="4677"/>
        <w:tab w:val="right" w:pos="9355"/>
      </w:tabs>
      <w:spacing w:after="0" w:line="240" w:lineRule="auto"/>
    </w:pPr>
    <w:rPr>
      <w:rFonts w:cs="Calibri"/>
      <w:lang w:eastAsia="en-US"/>
    </w:rPr>
  </w:style>
  <w:style w:type="character" w:customStyle="1" w:styleId="a7">
    <w:name w:val="Верхний колонтитул Знак"/>
    <w:basedOn w:val="a0"/>
    <w:link w:val="a6"/>
    <w:rsid w:val="00BE0AA5"/>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1996E-D1C5-4479-B52A-CA30DC59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4932</Words>
  <Characters>28115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cp:revision>
  <cp:lastPrinted>2025-03-10T13:58:00Z</cp:lastPrinted>
  <dcterms:created xsi:type="dcterms:W3CDTF">2017-05-28T22:57:00Z</dcterms:created>
  <dcterms:modified xsi:type="dcterms:W3CDTF">2025-06-08T03:56:00Z</dcterms:modified>
</cp:coreProperties>
</file>