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67D2" w14:textId="1376B835" w:rsidR="0058285A" w:rsidRPr="0058285A" w:rsidRDefault="00B4769A" w:rsidP="005828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087983" wp14:editId="1D0433DF">
            <wp:simplePos x="0" y="0"/>
            <wp:positionH relativeFrom="column">
              <wp:posOffset>-461010</wp:posOffset>
            </wp:positionH>
            <wp:positionV relativeFrom="paragraph">
              <wp:posOffset>-531495</wp:posOffset>
            </wp:positionV>
            <wp:extent cx="7139297" cy="10538460"/>
            <wp:effectExtent l="0" t="0" r="0" b="0"/>
            <wp:wrapNone/>
            <wp:docPr id="6796806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242" cy="105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5A" w:rsidRPr="0058285A">
        <w:rPr>
          <w:rFonts w:ascii="Times New Roman" w:hAnsi="Times New Roman"/>
          <w:sz w:val="24"/>
          <w:szCs w:val="24"/>
        </w:rPr>
        <w:t xml:space="preserve">                                                     Утверждаю:</w:t>
      </w:r>
    </w:p>
    <w:p w14:paraId="726BCAC3" w14:textId="45ACDBBD" w:rsidR="0058285A" w:rsidRDefault="0058285A" w:rsidP="005828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285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45A07">
        <w:rPr>
          <w:rFonts w:ascii="Times New Roman" w:hAnsi="Times New Roman"/>
          <w:sz w:val="24"/>
          <w:szCs w:val="24"/>
        </w:rPr>
        <w:t xml:space="preserve">                  Начальник </w:t>
      </w:r>
      <w:proofErr w:type="gramStart"/>
      <w:r w:rsidR="00445A07">
        <w:rPr>
          <w:rFonts w:ascii="Times New Roman" w:hAnsi="Times New Roman"/>
          <w:sz w:val="24"/>
          <w:szCs w:val="24"/>
        </w:rPr>
        <w:t xml:space="preserve">лагеря:   </w:t>
      </w:r>
      <w:proofErr w:type="gramEnd"/>
      <w:r w:rsidR="00445A07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445A07">
        <w:rPr>
          <w:rFonts w:ascii="Times New Roman" w:hAnsi="Times New Roman"/>
          <w:sz w:val="24"/>
          <w:szCs w:val="24"/>
        </w:rPr>
        <w:t>Раднаева</w:t>
      </w:r>
      <w:proofErr w:type="spellEnd"/>
      <w:r w:rsidR="00445A07">
        <w:rPr>
          <w:rFonts w:ascii="Times New Roman" w:hAnsi="Times New Roman"/>
          <w:sz w:val="24"/>
          <w:szCs w:val="24"/>
        </w:rPr>
        <w:t xml:space="preserve"> С.Ц.</w:t>
      </w:r>
    </w:p>
    <w:p w14:paraId="2C4E9520" w14:textId="06AB2E60" w:rsidR="0058285A" w:rsidRPr="0058285A" w:rsidRDefault="0058285A" w:rsidP="005828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A1E7A">
        <w:rPr>
          <w:rFonts w:ascii="Times New Roman" w:hAnsi="Times New Roman"/>
          <w:sz w:val="24"/>
          <w:szCs w:val="24"/>
        </w:rPr>
        <w:t xml:space="preserve">      «____</w:t>
      </w:r>
      <w:proofErr w:type="gramStart"/>
      <w:r w:rsidR="00BA1E7A">
        <w:rPr>
          <w:rFonts w:ascii="Times New Roman" w:hAnsi="Times New Roman"/>
          <w:sz w:val="24"/>
          <w:szCs w:val="24"/>
        </w:rPr>
        <w:t>_»_</w:t>
      </w:r>
      <w:proofErr w:type="gramEnd"/>
      <w:r w:rsidR="00BA1E7A">
        <w:rPr>
          <w:rFonts w:ascii="Times New Roman" w:hAnsi="Times New Roman"/>
          <w:sz w:val="24"/>
          <w:szCs w:val="24"/>
        </w:rPr>
        <w:t>______________20</w:t>
      </w:r>
      <w:r w:rsidR="00BA1E7A" w:rsidRPr="0042328C">
        <w:rPr>
          <w:rFonts w:ascii="Times New Roman" w:hAnsi="Times New Roman"/>
          <w:sz w:val="24"/>
          <w:szCs w:val="24"/>
        </w:rPr>
        <w:t>2</w:t>
      </w:r>
      <w:r w:rsidR="009A02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DBBB0E2" w14:textId="77777777" w:rsidR="0058285A" w:rsidRDefault="0058285A" w:rsidP="008E7940">
      <w:pPr>
        <w:rPr>
          <w:rFonts w:ascii="Monotype Corsiva" w:hAnsi="Monotype Corsiva"/>
          <w:b/>
          <w:bCs/>
          <w:color w:val="002060"/>
          <w:sz w:val="72"/>
          <w:szCs w:val="96"/>
        </w:rPr>
      </w:pPr>
    </w:p>
    <w:p w14:paraId="047DBA27" w14:textId="77777777" w:rsidR="00AA7211" w:rsidRDefault="0058285A" w:rsidP="0058285A">
      <w:pPr>
        <w:jc w:val="center"/>
        <w:rPr>
          <w:rFonts w:ascii="Monotype Corsiva" w:hAnsi="Monotype Corsiva"/>
          <w:b/>
          <w:bCs/>
          <w:color w:val="002060"/>
          <w:sz w:val="72"/>
          <w:szCs w:val="96"/>
        </w:rPr>
      </w:pPr>
      <w:r w:rsidRPr="0058285A">
        <w:rPr>
          <w:rFonts w:ascii="Monotype Corsiva" w:hAnsi="Monotype Corsiva"/>
          <w:b/>
          <w:bCs/>
          <w:color w:val="002060"/>
          <w:sz w:val="72"/>
          <w:szCs w:val="96"/>
        </w:rPr>
        <w:t xml:space="preserve">Программа детского пришкольного оздоровительного лагеря  </w:t>
      </w:r>
    </w:p>
    <w:p w14:paraId="665B1ACB" w14:textId="77777777" w:rsidR="00AA7211" w:rsidRDefault="0058285A" w:rsidP="0058285A">
      <w:pPr>
        <w:jc w:val="center"/>
        <w:rPr>
          <w:rFonts w:ascii="Monotype Corsiva" w:hAnsi="Monotype Corsiva"/>
          <w:b/>
          <w:bCs/>
          <w:color w:val="002060"/>
          <w:sz w:val="72"/>
          <w:szCs w:val="96"/>
        </w:rPr>
      </w:pPr>
      <w:r w:rsidRPr="0058285A">
        <w:rPr>
          <w:rFonts w:ascii="Monotype Corsiva" w:hAnsi="Monotype Corsiva"/>
          <w:b/>
          <w:bCs/>
          <w:color w:val="002060"/>
          <w:sz w:val="72"/>
          <w:szCs w:val="96"/>
        </w:rPr>
        <w:t xml:space="preserve">с дневным пребыванием               </w:t>
      </w:r>
    </w:p>
    <w:p w14:paraId="501FD987" w14:textId="34BACD27" w:rsidR="0058285A" w:rsidRPr="0058285A" w:rsidRDefault="0058285A" w:rsidP="0058285A">
      <w:pPr>
        <w:jc w:val="center"/>
        <w:rPr>
          <w:rFonts w:ascii="Monotype Corsiva" w:hAnsi="Monotype Corsiva"/>
          <w:b/>
          <w:color w:val="002060"/>
          <w:szCs w:val="24"/>
        </w:rPr>
      </w:pPr>
      <w:r w:rsidRPr="0058285A">
        <w:rPr>
          <w:rFonts w:ascii="Monotype Corsiva" w:hAnsi="Monotype Corsiva"/>
          <w:b/>
          <w:bCs/>
          <w:color w:val="002060"/>
          <w:sz w:val="72"/>
          <w:szCs w:val="96"/>
        </w:rPr>
        <w:t xml:space="preserve"> </w:t>
      </w:r>
      <w:r w:rsidR="00CA466D">
        <w:rPr>
          <w:rFonts w:ascii="Monotype Corsiva" w:hAnsi="Monotype Corsiva"/>
          <w:b/>
          <w:bCs/>
          <w:color w:val="FF0000"/>
          <w:sz w:val="72"/>
          <w:szCs w:val="96"/>
        </w:rPr>
        <w:t xml:space="preserve">«Радуга </w:t>
      </w:r>
      <w:r w:rsidR="00BA1E7A">
        <w:rPr>
          <w:rFonts w:ascii="Monotype Corsiva" w:hAnsi="Monotype Corsiva"/>
          <w:b/>
          <w:bCs/>
          <w:color w:val="FF0000"/>
          <w:sz w:val="72"/>
          <w:szCs w:val="96"/>
        </w:rPr>
        <w:t>-20</w:t>
      </w:r>
      <w:r w:rsidR="00BA1E7A" w:rsidRPr="0042328C">
        <w:rPr>
          <w:rFonts w:ascii="Monotype Corsiva" w:hAnsi="Monotype Corsiva"/>
          <w:b/>
          <w:bCs/>
          <w:color w:val="FF0000"/>
          <w:sz w:val="72"/>
          <w:szCs w:val="96"/>
        </w:rPr>
        <w:t>2</w:t>
      </w:r>
      <w:r w:rsidR="009A0242">
        <w:rPr>
          <w:rFonts w:ascii="Monotype Corsiva" w:hAnsi="Monotype Corsiva"/>
          <w:b/>
          <w:bCs/>
          <w:color w:val="FF0000"/>
          <w:sz w:val="72"/>
          <w:szCs w:val="96"/>
        </w:rPr>
        <w:t>5</w:t>
      </w:r>
      <w:r w:rsidRPr="0058285A">
        <w:rPr>
          <w:rFonts w:ascii="Monotype Corsiva" w:hAnsi="Monotype Corsiva"/>
          <w:b/>
          <w:bCs/>
          <w:color w:val="FF0000"/>
          <w:sz w:val="72"/>
          <w:szCs w:val="96"/>
        </w:rPr>
        <w:t>»</w:t>
      </w:r>
    </w:p>
    <w:p w14:paraId="70E8EC94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2C8D01E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CE4ED88" w14:textId="77777777" w:rsidR="0058285A" w:rsidRDefault="008E7940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7F923D0A" wp14:editId="283CB0A1">
            <wp:simplePos x="0" y="0"/>
            <wp:positionH relativeFrom="column">
              <wp:posOffset>284612</wp:posOffset>
            </wp:positionH>
            <wp:positionV relativeFrom="paragraph">
              <wp:posOffset>321903</wp:posOffset>
            </wp:positionV>
            <wp:extent cx="5740482" cy="1341912"/>
            <wp:effectExtent l="19050" t="0" r="0" b="0"/>
            <wp:wrapNone/>
            <wp:docPr id="14" name="Рисунок 14" descr="oblako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lako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0084" b="9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82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3B50DE0A" wp14:editId="2862FF66">
            <wp:simplePos x="0" y="0"/>
            <wp:positionH relativeFrom="column">
              <wp:posOffset>1106170</wp:posOffset>
            </wp:positionH>
            <wp:positionV relativeFrom="paragraph">
              <wp:posOffset>6735445</wp:posOffset>
            </wp:positionV>
            <wp:extent cx="5741035" cy="1339850"/>
            <wp:effectExtent l="19050" t="0" r="0" b="0"/>
            <wp:wrapNone/>
            <wp:docPr id="13" name="Рисунок 13" descr="oblako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ako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0084" b="9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8ECB6C1" wp14:editId="2C2C0DFD">
            <wp:simplePos x="0" y="0"/>
            <wp:positionH relativeFrom="column">
              <wp:posOffset>957580</wp:posOffset>
            </wp:positionH>
            <wp:positionV relativeFrom="paragraph">
              <wp:posOffset>8075295</wp:posOffset>
            </wp:positionV>
            <wp:extent cx="5720080" cy="2200910"/>
            <wp:effectExtent l="19050" t="0" r="0" b="0"/>
            <wp:wrapNone/>
            <wp:docPr id="10" name="Рисунок 10" descr="1376290897_school-chil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76290897_school-child-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7690" b="3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79640E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D004B46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F547C44" w14:textId="77777777" w:rsidR="0058285A" w:rsidRDefault="008E7940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12170C3" wp14:editId="6AEFB81D">
            <wp:simplePos x="0" y="0"/>
            <wp:positionH relativeFrom="column">
              <wp:posOffset>957580</wp:posOffset>
            </wp:positionH>
            <wp:positionV relativeFrom="paragraph">
              <wp:posOffset>8075295</wp:posOffset>
            </wp:positionV>
            <wp:extent cx="5720080" cy="2200910"/>
            <wp:effectExtent l="19050" t="0" r="0" b="0"/>
            <wp:wrapNone/>
            <wp:docPr id="11" name="Рисунок 11" descr="1376290897_school-chil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376290897_school-child-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7690" b="3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977111F" wp14:editId="37D88AFC">
            <wp:simplePos x="0" y="0"/>
            <wp:positionH relativeFrom="column">
              <wp:posOffset>957580</wp:posOffset>
            </wp:positionH>
            <wp:positionV relativeFrom="paragraph">
              <wp:posOffset>8075295</wp:posOffset>
            </wp:positionV>
            <wp:extent cx="5720080" cy="2200910"/>
            <wp:effectExtent l="19050" t="0" r="0" b="0"/>
            <wp:wrapNone/>
            <wp:docPr id="9" name="Рисунок 9" descr="1376290897_school-chil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76290897_school-child-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7690" b="3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30339D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F38F211" w14:textId="77777777" w:rsidR="0058285A" w:rsidRDefault="008E7940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0958AC48" wp14:editId="29D60B9E">
            <wp:simplePos x="0" y="0"/>
            <wp:positionH relativeFrom="column">
              <wp:posOffset>-48260</wp:posOffset>
            </wp:positionH>
            <wp:positionV relativeFrom="paragraph">
              <wp:posOffset>104140</wp:posOffset>
            </wp:positionV>
            <wp:extent cx="6155690" cy="2196465"/>
            <wp:effectExtent l="19050" t="0" r="0" b="0"/>
            <wp:wrapNone/>
            <wp:docPr id="12" name="Рисунок 12" descr="1376290897_school-chil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376290897_school-child-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7690" b="3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AB3C76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23B3CE0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59B5E8D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48726C2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FE6AAA8" w14:textId="77777777" w:rsidR="0058285A" w:rsidRDefault="0058285A" w:rsidP="005828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F2DC220" w14:textId="77777777" w:rsidR="0058285A" w:rsidRDefault="0058285A" w:rsidP="00AA7211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497D3053" w14:textId="2D7805A9" w:rsidR="008E7940" w:rsidRPr="004B33CB" w:rsidRDefault="00BA1E7A" w:rsidP="0058285A">
      <w:pPr>
        <w:jc w:val="center"/>
        <w:rPr>
          <w:rFonts w:ascii="Times New Roman" w:hAnsi="Times New Roman"/>
          <w:b/>
          <w:color w:val="002060"/>
          <w:sz w:val="28"/>
          <w:szCs w:val="24"/>
        </w:rPr>
      </w:pPr>
      <w:r>
        <w:rPr>
          <w:rFonts w:ascii="Times New Roman" w:hAnsi="Times New Roman"/>
          <w:b/>
          <w:color w:val="002060"/>
          <w:sz w:val="28"/>
          <w:szCs w:val="24"/>
        </w:rPr>
        <w:t>20</w:t>
      </w:r>
      <w:r w:rsidRPr="0044130D">
        <w:rPr>
          <w:rFonts w:ascii="Times New Roman" w:hAnsi="Times New Roman"/>
          <w:b/>
          <w:color w:val="002060"/>
          <w:sz w:val="28"/>
          <w:szCs w:val="24"/>
        </w:rPr>
        <w:t>2</w:t>
      </w:r>
      <w:r w:rsidR="009A0242">
        <w:rPr>
          <w:rFonts w:ascii="Times New Roman" w:hAnsi="Times New Roman"/>
          <w:b/>
          <w:color w:val="002060"/>
          <w:sz w:val="28"/>
          <w:szCs w:val="24"/>
        </w:rPr>
        <w:t>5</w:t>
      </w:r>
      <w:r w:rsidR="004B33CB" w:rsidRPr="004B33CB">
        <w:rPr>
          <w:rFonts w:ascii="Times New Roman" w:hAnsi="Times New Roman"/>
          <w:b/>
          <w:color w:val="002060"/>
          <w:sz w:val="28"/>
          <w:szCs w:val="24"/>
        </w:rPr>
        <w:t>г.</w:t>
      </w:r>
    </w:p>
    <w:p w14:paraId="62B3ACCD" w14:textId="77777777" w:rsidR="0058285A" w:rsidRPr="00AA7211" w:rsidRDefault="0058285A" w:rsidP="0058285A">
      <w:pPr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AA7211">
        <w:rPr>
          <w:rFonts w:ascii="Times New Roman" w:hAnsi="Times New Roman"/>
          <w:b/>
          <w:color w:val="FF0000"/>
          <w:sz w:val="28"/>
          <w:szCs w:val="24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40"/>
        <w:gridCol w:w="6985"/>
      </w:tblGrid>
      <w:tr w:rsidR="0058285A" w:rsidRPr="00AA7211" w14:paraId="05104820" w14:textId="77777777" w:rsidTr="005952DE">
        <w:tc>
          <w:tcPr>
            <w:tcW w:w="648" w:type="dxa"/>
            <w:vAlign w:val="center"/>
          </w:tcPr>
          <w:p w14:paraId="21F92DB5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40" w:type="dxa"/>
          </w:tcPr>
          <w:p w14:paraId="6F5B4E8B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Полное название программы</w:t>
            </w:r>
          </w:p>
        </w:tc>
        <w:tc>
          <w:tcPr>
            <w:tcW w:w="6985" w:type="dxa"/>
          </w:tcPr>
          <w:p w14:paraId="1CE129E0" w14:textId="2947BB3C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Программа пришкольного оздоровительного лагер</w:t>
            </w:r>
            <w:r w:rsidR="00CA466D">
              <w:rPr>
                <w:rFonts w:ascii="Times New Roman" w:hAnsi="Times New Roman"/>
                <w:sz w:val="28"/>
                <w:szCs w:val="24"/>
              </w:rPr>
              <w:t>я с дневным пребыванием «Радуга</w:t>
            </w:r>
            <w:r w:rsidR="00BA1E7A">
              <w:rPr>
                <w:rFonts w:ascii="Times New Roman" w:hAnsi="Times New Roman"/>
                <w:sz w:val="28"/>
                <w:szCs w:val="24"/>
              </w:rPr>
              <w:t xml:space="preserve"> - 20</w:t>
            </w:r>
            <w:r w:rsidR="00BA1E7A" w:rsidRPr="00BA1E7A">
              <w:rPr>
                <w:rFonts w:ascii="Times New Roman" w:hAnsi="Times New Roman"/>
                <w:sz w:val="28"/>
                <w:szCs w:val="24"/>
              </w:rPr>
              <w:t>2</w:t>
            </w:r>
            <w:r w:rsidR="009A0242">
              <w:rPr>
                <w:rFonts w:ascii="Times New Roman" w:hAnsi="Times New Roman"/>
                <w:sz w:val="28"/>
                <w:szCs w:val="24"/>
              </w:rPr>
              <w:t>5</w:t>
            </w:r>
            <w:r w:rsidRPr="00AA7211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</w:tr>
      <w:tr w:rsidR="0058285A" w:rsidRPr="00AA7211" w14:paraId="517110BF" w14:textId="77777777" w:rsidTr="005952DE">
        <w:trPr>
          <w:trHeight w:val="917"/>
        </w:trPr>
        <w:tc>
          <w:tcPr>
            <w:tcW w:w="648" w:type="dxa"/>
            <w:vAlign w:val="center"/>
          </w:tcPr>
          <w:p w14:paraId="5CABAD9E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540" w:type="dxa"/>
          </w:tcPr>
          <w:p w14:paraId="413076DE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Цель программы</w:t>
            </w:r>
          </w:p>
        </w:tc>
        <w:tc>
          <w:tcPr>
            <w:tcW w:w="6985" w:type="dxa"/>
          </w:tcPr>
          <w:p w14:paraId="7B4CEEC6" w14:textId="77777777" w:rsidR="0058285A" w:rsidRPr="00AA7211" w:rsidRDefault="0058285A" w:rsidP="00B73639"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AA7211">
              <w:rPr>
                <w:rFonts w:ascii="Times New Roman" w:hAnsi="Times New Roman"/>
                <w:bCs/>
                <w:sz w:val="28"/>
                <w:szCs w:val="24"/>
              </w:rPr>
              <w:t>Организация отдыха и оздоровления учащихся школы в летний период</w:t>
            </w:r>
            <w:r w:rsidRPr="00AA7211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</w:p>
        </w:tc>
      </w:tr>
      <w:tr w:rsidR="0058285A" w:rsidRPr="00AA7211" w14:paraId="293BBCDF" w14:textId="77777777" w:rsidTr="005952DE">
        <w:tc>
          <w:tcPr>
            <w:tcW w:w="648" w:type="dxa"/>
            <w:vAlign w:val="center"/>
          </w:tcPr>
          <w:p w14:paraId="799C6219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40" w:type="dxa"/>
          </w:tcPr>
          <w:p w14:paraId="7F6C5CCD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Направление деятельности</w:t>
            </w:r>
          </w:p>
        </w:tc>
        <w:tc>
          <w:tcPr>
            <w:tcW w:w="6985" w:type="dxa"/>
          </w:tcPr>
          <w:p w14:paraId="7B313142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Физич</w:t>
            </w:r>
            <w:r w:rsidR="00AA7211" w:rsidRPr="00AA7211">
              <w:rPr>
                <w:rFonts w:ascii="Times New Roman" w:hAnsi="Times New Roman"/>
                <w:sz w:val="28"/>
                <w:szCs w:val="24"/>
              </w:rPr>
              <w:t xml:space="preserve">еское и духовное развитие </w:t>
            </w:r>
            <w:proofErr w:type="gramStart"/>
            <w:r w:rsidR="00AA7211" w:rsidRPr="00AA7211">
              <w:rPr>
                <w:rFonts w:ascii="Times New Roman" w:hAnsi="Times New Roman"/>
                <w:sz w:val="28"/>
                <w:szCs w:val="24"/>
              </w:rPr>
              <w:t xml:space="preserve">детей </w:t>
            </w:r>
            <w:r w:rsidRPr="00AA7211">
              <w:rPr>
                <w:rFonts w:ascii="Times New Roman" w:hAnsi="Times New Roman"/>
                <w:sz w:val="28"/>
                <w:szCs w:val="24"/>
              </w:rPr>
              <w:t xml:space="preserve"> средствами</w:t>
            </w:r>
            <w:proofErr w:type="gramEnd"/>
            <w:r w:rsidRPr="00AA7211">
              <w:rPr>
                <w:rFonts w:ascii="Times New Roman" w:hAnsi="Times New Roman"/>
                <w:sz w:val="28"/>
                <w:szCs w:val="24"/>
              </w:rPr>
              <w:t xml:space="preserve"> игры, познавательной и трудовой деятельности.</w:t>
            </w:r>
          </w:p>
        </w:tc>
      </w:tr>
      <w:tr w:rsidR="0058285A" w:rsidRPr="00AA7211" w14:paraId="686EC4C2" w14:textId="77777777" w:rsidTr="005952DE">
        <w:tc>
          <w:tcPr>
            <w:tcW w:w="648" w:type="dxa"/>
            <w:vAlign w:val="center"/>
          </w:tcPr>
          <w:p w14:paraId="73C96F48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540" w:type="dxa"/>
          </w:tcPr>
          <w:p w14:paraId="11BF06CF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Краткое содержание программы</w:t>
            </w:r>
          </w:p>
        </w:tc>
        <w:tc>
          <w:tcPr>
            <w:tcW w:w="6985" w:type="dxa"/>
          </w:tcPr>
          <w:p w14:paraId="6874EB2B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58285A" w:rsidRPr="00AA7211" w14:paraId="67682868" w14:textId="77777777" w:rsidTr="005952DE">
        <w:tc>
          <w:tcPr>
            <w:tcW w:w="648" w:type="dxa"/>
            <w:vAlign w:val="center"/>
          </w:tcPr>
          <w:p w14:paraId="7C7F3524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5</w:t>
            </w:r>
          </w:p>
          <w:p w14:paraId="3726B125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40" w:type="dxa"/>
          </w:tcPr>
          <w:p w14:paraId="6266B713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Автор программы</w:t>
            </w:r>
          </w:p>
        </w:tc>
        <w:tc>
          <w:tcPr>
            <w:tcW w:w="6985" w:type="dxa"/>
          </w:tcPr>
          <w:p w14:paraId="198A3D8E" w14:textId="77777777" w:rsidR="0058285A" w:rsidRPr="00AA7211" w:rsidRDefault="0058285A" w:rsidP="00AA7211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Начальник лагеря</w:t>
            </w:r>
            <w:r w:rsidR="00AA7211" w:rsidRPr="00AA7211">
              <w:rPr>
                <w:rFonts w:ascii="Times New Roman" w:hAnsi="Times New Roman"/>
                <w:sz w:val="28"/>
                <w:szCs w:val="24"/>
              </w:rPr>
              <w:t xml:space="preserve">: </w:t>
            </w:r>
            <w:proofErr w:type="spellStart"/>
            <w:r w:rsidR="00AA7211" w:rsidRPr="00AA7211">
              <w:rPr>
                <w:rFonts w:ascii="Times New Roman" w:hAnsi="Times New Roman"/>
                <w:sz w:val="28"/>
                <w:szCs w:val="24"/>
              </w:rPr>
              <w:t>Раднаева</w:t>
            </w:r>
            <w:proofErr w:type="spellEnd"/>
            <w:r w:rsidR="00AA7211" w:rsidRPr="00AA7211">
              <w:rPr>
                <w:rFonts w:ascii="Times New Roman" w:hAnsi="Times New Roman"/>
                <w:sz w:val="28"/>
                <w:szCs w:val="24"/>
              </w:rPr>
              <w:t xml:space="preserve"> С.Ц.</w:t>
            </w:r>
          </w:p>
        </w:tc>
      </w:tr>
      <w:tr w:rsidR="0058285A" w:rsidRPr="00AA7211" w14:paraId="0D4C4078" w14:textId="77777777" w:rsidTr="005952DE">
        <w:tc>
          <w:tcPr>
            <w:tcW w:w="648" w:type="dxa"/>
            <w:vAlign w:val="center"/>
          </w:tcPr>
          <w:p w14:paraId="21E303FC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14:paraId="1D1CAB19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540" w:type="dxa"/>
          </w:tcPr>
          <w:p w14:paraId="6FDC9BAC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985" w:type="dxa"/>
          </w:tcPr>
          <w:p w14:paraId="7D4CFB29" w14:textId="77777777" w:rsidR="0058285A" w:rsidRPr="00AA7211" w:rsidRDefault="00AA7211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 xml:space="preserve">МБОУ </w:t>
            </w:r>
            <w:proofErr w:type="spellStart"/>
            <w:r w:rsidRPr="00AA7211">
              <w:rPr>
                <w:rFonts w:ascii="Times New Roman" w:hAnsi="Times New Roman"/>
                <w:sz w:val="28"/>
                <w:szCs w:val="24"/>
              </w:rPr>
              <w:t>Иройская</w:t>
            </w:r>
            <w:proofErr w:type="spellEnd"/>
            <w:r w:rsidRPr="00AA7211">
              <w:rPr>
                <w:rFonts w:ascii="Times New Roman" w:hAnsi="Times New Roman"/>
                <w:sz w:val="28"/>
                <w:szCs w:val="24"/>
              </w:rPr>
              <w:t xml:space="preserve"> средняя общеобразовательная школа</w:t>
            </w:r>
            <w:r w:rsidR="0058285A" w:rsidRPr="00AA721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58285A" w:rsidRPr="00AA7211" w14:paraId="2ABE957F" w14:textId="77777777" w:rsidTr="005952DE">
        <w:trPr>
          <w:trHeight w:val="832"/>
        </w:trPr>
        <w:tc>
          <w:tcPr>
            <w:tcW w:w="648" w:type="dxa"/>
            <w:vAlign w:val="center"/>
          </w:tcPr>
          <w:p w14:paraId="4151F6B6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540" w:type="dxa"/>
          </w:tcPr>
          <w:p w14:paraId="00728A06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Адрес, телефон</w:t>
            </w:r>
          </w:p>
        </w:tc>
        <w:tc>
          <w:tcPr>
            <w:tcW w:w="6985" w:type="dxa"/>
          </w:tcPr>
          <w:p w14:paraId="4525BCDB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A7211" w:rsidRPr="00AA7211">
              <w:rPr>
                <w:rFonts w:ascii="Times New Roman" w:hAnsi="Times New Roman"/>
                <w:sz w:val="28"/>
                <w:szCs w:val="24"/>
              </w:rPr>
              <w:t>у. Ташир, улица Карла Маркса, 80</w:t>
            </w:r>
          </w:p>
          <w:p w14:paraId="53CAEBA2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8285A" w:rsidRPr="00AA7211" w14:paraId="1AAF9595" w14:textId="77777777" w:rsidTr="005952DE">
        <w:tc>
          <w:tcPr>
            <w:tcW w:w="648" w:type="dxa"/>
            <w:vAlign w:val="center"/>
          </w:tcPr>
          <w:p w14:paraId="6C79F556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540" w:type="dxa"/>
          </w:tcPr>
          <w:p w14:paraId="1DC5DA08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Место реализации</w:t>
            </w:r>
          </w:p>
        </w:tc>
        <w:tc>
          <w:tcPr>
            <w:tcW w:w="6985" w:type="dxa"/>
          </w:tcPr>
          <w:p w14:paraId="4A4A2D10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Пришкольный оздоровительный лагерь с дневным пребыванием</w:t>
            </w:r>
          </w:p>
        </w:tc>
      </w:tr>
      <w:tr w:rsidR="0058285A" w:rsidRPr="00AA7211" w14:paraId="10B8A1FD" w14:textId="77777777" w:rsidTr="005952DE">
        <w:tc>
          <w:tcPr>
            <w:tcW w:w="648" w:type="dxa"/>
            <w:vAlign w:val="center"/>
          </w:tcPr>
          <w:p w14:paraId="5D0A35A4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540" w:type="dxa"/>
          </w:tcPr>
          <w:p w14:paraId="6BB8BD7A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Количество, возраст учащихся</w:t>
            </w:r>
          </w:p>
        </w:tc>
        <w:tc>
          <w:tcPr>
            <w:tcW w:w="6985" w:type="dxa"/>
          </w:tcPr>
          <w:p w14:paraId="2949D68D" w14:textId="54E21C30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B3AFE">
              <w:rPr>
                <w:rFonts w:ascii="Times New Roman" w:hAnsi="Times New Roman"/>
                <w:sz w:val="28"/>
                <w:szCs w:val="24"/>
              </w:rPr>
              <w:t xml:space="preserve">24 </w:t>
            </w:r>
            <w:proofErr w:type="gramStart"/>
            <w:r w:rsidR="009B3AFE">
              <w:rPr>
                <w:rFonts w:ascii="Times New Roman" w:hAnsi="Times New Roman"/>
                <w:sz w:val="28"/>
                <w:szCs w:val="24"/>
              </w:rPr>
              <w:t>детей :</w:t>
            </w:r>
            <w:r w:rsidRPr="00AA7211">
              <w:rPr>
                <w:rFonts w:ascii="Times New Roman" w:hAnsi="Times New Roman"/>
                <w:sz w:val="28"/>
                <w:szCs w:val="24"/>
              </w:rPr>
              <w:t>учащи</w:t>
            </w:r>
            <w:r w:rsidR="009A0242">
              <w:rPr>
                <w:rFonts w:ascii="Times New Roman" w:hAnsi="Times New Roman"/>
                <w:sz w:val="28"/>
                <w:szCs w:val="24"/>
              </w:rPr>
              <w:t>е</w:t>
            </w:r>
            <w:r w:rsidRPr="00AA7211">
              <w:rPr>
                <w:rFonts w:ascii="Times New Roman" w:hAnsi="Times New Roman"/>
                <w:sz w:val="28"/>
                <w:szCs w:val="24"/>
              </w:rPr>
              <w:t>ся</w:t>
            </w:r>
            <w:proofErr w:type="gramEnd"/>
            <w:r w:rsidRPr="00AA7211">
              <w:rPr>
                <w:rFonts w:ascii="Times New Roman" w:hAnsi="Times New Roman"/>
                <w:sz w:val="28"/>
                <w:szCs w:val="24"/>
              </w:rPr>
              <w:t xml:space="preserve"> с 7 до 14 лет</w:t>
            </w:r>
          </w:p>
        </w:tc>
      </w:tr>
      <w:tr w:rsidR="0058285A" w:rsidRPr="00AA7211" w14:paraId="4A15B71C" w14:textId="77777777" w:rsidTr="005952DE">
        <w:tc>
          <w:tcPr>
            <w:tcW w:w="648" w:type="dxa"/>
            <w:vAlign w:val="center"/>
          </w:tcPr>
          <w:p w14:paraId="162B1452" w14:textId="77777777" w:rsidR="0058285A" w:rsidRPr="00AA7211" w:rsidRDefault="0058285A" w:rsidP="00AA721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2540" w:type="dxa"/>
          </w:tcPr>
          <w:p w14:paraId="0DB7441E" w14:textId="77777777" w:rsidR="0058285A" w:rsidRPr="00AA7211" w:rsidRDefault="0058285A" w:rsidP="00B73639">
            <w:pPr>
              <w:rPr>
                <w:rFonts w:ascii="Times New Roman" w:hAnsi="Times New Roman"/>
                <w:sz w:val="28"/>
                <w:szCs w:val="24"/>
              </w:rPr>
            </w:pPr>
            <w:r w:rsidRPr="00AA7211">
              <w:rPr>
                <w:rFonts w:ascii="Times New Roman" w:hAnsi="Times New Roman"/>
                <w:sz w:val="28"/>
                <w:szCs w:val="24"/>
              </w:rPr>
              <w:t>Сроки проведения, количество смен</w:t>
            </w:r>
          </w:p>
        </w:tc>
        <w:tc>
          <w:tcPr>
            <w:tcW w:w="6985" w:type="dxa"/>
          </w:tcPr>
          <w:p w14:paraId="4ABCDA76" w14:textId="0370B248" w:rsidR="0058285A" w:rsidRPr="00AA7211" w:rsidRDefault="00BA1E7A" w:rsidP="00B7363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Июнь 20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  <w:r w:rsidR="009A0242">
              <w:rPr>
                <w:rFonts w:ascii="Times New Roman" w:hAnsi="Times New Roman"/>
                <w:sz w:val="28"/>
                <w:szCs w:val="24"/>
              </w:rPr>
              <w:t>5</w:t>
            </w:r>
            <w:r w:rsidR="0058285A" w:rsidRPr="00AA7211">
              <w:rPr>
                <w:rFonts w:ascii="Times New Roman" w:hAnsi="Times New Roman"/>
                <w:sz w:val="28"/>
                <w:szCs w:val="24"/>
              </w:rPr>
              <w:t xml:space="preserve"> года, 1смена </w:t>
            </w:r>
          </w:p>
        </w:tc>
      </w:tr>
    </w:tbl>
    <w:p w14:paraId="3E1E89A2" w14:textId="77777777" w:rsidR="0058285A" w:rsidRPr="00AA7211" w:rsidRDefault="0058285A" w:rsidP="0058285A">
      <w:pPr>
        <w:spacing w:after="120"/>
        <w:ind w:left="4678"/>
        <w:jc w:val="both"/>
        <w:rPr>
          <w:rFonts w:ascii="Times New Roman" w:hAnsi="Times New Roman"/>
          <w:sz w:val="28"/>
          <w:szCs w:val="24"/>
        </w:rPr>
      </w:pPr>
    </w:p>
    <w:p w14:paraId="3492EB3C" w14:textId="77777777" w:rsidR="00AA7211" w:rsidRDefault="00AA7211" w:rsidP="0058285A">
      <w:pPr>
        <w:spacing w:after="120"/>
        <w:ind w:left="4678"/>
        <w:jc w:val="both"/>
        <w:rPr>
          <w:rFonts w:ascii="Times New Roman" w:hAnsi="Times New Roman"/>
          <w:sz w:val="24"/>
          <w:szCs w:val="24"/>
        </w:rPr>
      </w:pPr>
    </w:p>
    <w:p w14:paraId="03573F68" w14:textId="77777777" w:rsidR="004B33CB" w:rsidRDefault="004B33CB" w:rsidP="0058285A">
      <w:pPr>
        <w:spacing w:after="120"/>
        <w:ind w:left="4678"/>
        <w:jc w:val="both"/>
        <w:rPr>
          <w:rFonts w:ascii="Times New Roman" w:hAnsi="Times New Roman"/>
          <w:sz w:val="24"/>
          <w:szCs w:val="24"/>
        </w:rPr>
      </w:pPr>
    </w:p>
    <w:p w14:paraId="45282DC1" w14:textId="77777777" w:rsidR="00AA7211" w:rsidRDefault="00AA7211" w:rsidP="00AA721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1702F10" w14:textId="77777777" w:rsidR="005952DE" w:rsidRDefault="005952DE" w:rsidP="00AA721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7CA4C82" w14:textId="77777777" w:rsidR="005952DE" w:rsidRPr="0058285A" w:rsidRDefault="005952DE" w:rsidP="00AA721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6E5ECF1" w14:textId="77777777" w:rsidR="0058285A" w:rsidRPr="00AA7211" w:rsidRDefault="0058285A" w:rsidP="0058285A">
      <w:pPr>
        <w:spacing w:after="120"/>
        <w:ind w:left="-33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AA7211">
        <w:rPr>
          <w:rFonts w:ascii="Times New Roman" w:hAnsi="Times New Roman"/>
          <w:b/>
          <w:color w:val="FF0000"/>
          <w:sz w:val="28"/>
          <w:szCs w:val="24"/>
        </w:rPr>
        <w:lastRenderedPageBreak/>
        <w:t>Содержание программы:</w:t>
      </w:r>
    </w:p>
    <w:p w14:paraId="1DBFD1F7" w14:textId="77777777" w:rsidR="0058285A" w:rsidRPr="00AA7211" w:rsidRDefault="0058285A" w:rsidP="005952DE">
      <w:pPr>
        <w:tabs>
          <w:tab w:val="left" w:pos="9072"/>
          <w:tab w:val="left" w:pos="9214"/>
        </w:tabs>
        <w:spacing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>Введение…………………………</w:t>
      </w:r>
      <w:r w:rsidR="00AA7211">
        <w:rPr>
          <w:rFonts w:ascii="Times New Roman" w:hAnsi="Times New Roman"/>
          <w:sz w:val="28"/>
          <w:szCs w:val="24"/>
        </w:rPr>
        <w:t>………………………………………………...…</w:t>
      </w:r>
      <w:r w:rsidRPr="00AA7211">
        <w:rPr>
          <w:rFonts w:ascii="Times New Roman" w:hAnsi="Times New Roman"/>
          <w:sz w:val="28"/>
          <w:szCs w:val="24"/>
        </w:rPr>
        <w:t>4</w:t>
      </w:r>
    </w:p>
    <w:p w14:paraId="62E6A03C" w14:textId="77777777" w:rsidR="0058285A" w:rsidRPr="00AA7211" w:rsidRDefault="0058285A" w:rsidP="005952DE">
      <w:pPr>
        <w:spacing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>Цель и задачи программы……………</w:t>
      </w:r>
      <w:r w:rsidR="00AA7211">
        <w:rPr>
          <w:rFonts w:ascii="Times New Roman" w:hAnsi="Times New Roman"/>
          <w:sz w:val="28"/>
          <w:szCs w:val="24"/>
        </w:rPr>
        <w:t>……………………………………</w:t>
      </w:r>
      <w:proofErr w:type="gramStart"/>
      <w:r w:rsidR="00AA7211">
        <w:rPr>
          <w:rFonts w:ascii="Times New Roman" w:hAnsi="Times New Roman"/>
          <w:sz w:val="28"/>
          <w:szCs w:val="24"/>
        </w:rPr>
        <w:t>…….</w:t>
      </w:r>
      <w:proofErr w:type="gramEnd"/>
      <w:r w:rsidR="00AA7211">
        <w:rPr>
          <w:rFonts w:ascii="Times New Roman" w:hAnsi="Times New Roman"/>
          <w:sz w:val="28"/>
          <w:szCs w:val="24"/>
        </w:rPr>
        <w:t>.…</w:t>
      </w:r>
      <w:r w:rsidRPr="00AA7211">
        <w:rPr>
          <w:rFonts w:ascii="Times New Roman" w:hAnsi="Times New Roman"/>
          <w:sz w:val="28"/>
          <w:szCs w:val="24"/>
        </w:rPr>
        <w:t>5</w:t>
      </w:r>
    </w:p>
    <w:p w14:paraId="449DFDC8" w14:textId="77777777" w:rsidR="0058285A" w:rsidRPr="00AA7211" w:rsidRDefault="0058285A" w:rsidP="005952DE">
      <w:pPr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 xml:space="preserve">Принципы, используемые при планировании и проведении лагерной </w:t>
      </w:r>
      <w:proofErr w:type="gramStart"/>
      <w:r w:rsidRPr="00AA7211">
        <w:rPr>
          <w:rFonts w:ascii="Times New Roman" w:hAnsi="Times New Roman"/>
          <w:sz w:val="28"/>
          <w:szCs w:val="24"/>
        </w:rPr>
        <w:t>смены</w:t>
      </w:r>
      <w:r w:rsidR="00AA7211">
        <w:rPr>
          <w:rFonts w:ascii="Times New Roman" w:hAnsi="Times New Roman"/>
          <w:sz w:val="28"/>
          <w:szCs w:val="24"/>
        </w:rPr>
        <w:t>...</w:t>
      </w:r>
      <w:r w:rsidR="00AA7211" w:rsidRPr="00AA7211">
        <w:rPr>
          <w:rFonts w:ascii="Times New Roman" w:hAnsi="Times New Roman"/>
          <w:sz w:val="28"/>
          <w:szCs w:val="24"/>
        </w:rPr>
        <w:t>.</w:t>
      </w:r>
      <w:proofErr w:type="gramEnd"/>
      <w:r w:rsidR="00AA7211" w:rsidRPr="00AA7211">
        <w:rPr>
          <w:rFonts w:ascii="Times New Roman" w:hAnsi="Times New Roman"/>
          <w:sz w:val="28"/>
          <w:szCs w:val="24"/>
        </w:rPr>
        <w:t>.</w:t>
      </w:r>
      <w:r w:rsidR="005952DE">
        <w:rPr>
          <w:rFonts w:ascii="Times New Roman" w:hAnsi="Times New Roman"/>
          <w:sz w:val="28"/>
          <w:szCs w:val="24"/>
        </w:rPr>
        <w:t>6</w:t>
      </w:r>
    </w:p>
    <w:p w14:paraId="7C1DAF47" w14:textId="77777777" w:rsidR="0058285A" w:rsidRPr="00AA7211" w:rsidRDefault="0058285A" w:rsidP="005952DE">
      <w:pPr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>Направления и виды деятельно</w:t>
      </w:r>
      <w:r w:rsidR="00AA7211">
        <w:rPr>
          <w:rFonts w:ascii="Times New Roman" w:hAnsi="Times New Roman"/>
          <w:sz w:val="28"/>
          <w:szCs w:val="24"/>
        </w:rPr>
        <w:t>сти………………………………………</w:t>
      </w:r>
      <w:proofErr w:type="gramStart"/>
      <w:r w:rsidR="00AA7211">
        <w:rPr>
          <w:rFonts w:ascii="Times New Roman" w:hAnsi="Times New Roman"/>
          <w:sz w:val="28"/>
          <w:szCs w:val="24"/>
        </w:rPr>
        <w:t>……..….</w:t>
      </w:r>
      <w:proofErr w:type="gramEnd"/>
      <w:r w:rsidR="005952DE">
        <w:rPr>
          <w:rFonts w:ascii="Times New Roman" w:hAnsi="Times New Roman"/>
          <w:sz w:val="28"/>
          <w:szCs w:val="24"/>
        </w:rPr>
        <w:t>7</w:t>
      </w:r>
    </w:p>
    <w:p w14:paraId="19DA3DE4" w14:textId="77777777" w:rsidR="0058285A" w:rsidRPr="00AA7211" w:rsidRDefault="0058285A" w:rsidP="005952DE">
      <w:pPr>
        <w:tabs>
          <w:tab w:val="left" w:pos="9214"/>
        </w:tabs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 xml:space="preserve">Механизм реализации </w:t>
      </w:r>
      <w:r w:rsidR="00AA7211">
        <w:rPr>
          <w:rFonts w:ascii="Times New Roman" w:hAnsi="Times New Roman"/>
          <w:sz w:val="28"/>
          <w:szCs w:val="24"/>
        </w:rPr>
        <w:t>программы…………………………………………</w:t>
      </w:r>
      <w:proofErr w:type="gramStart"/>
      <w:r w:rsidR="00AA7211">
        <w:rPr>
          <w:rFonts w:ascii="Times New Roman" w:hAnsi="Times New Roman"/>
          <w:sz w:val="28"/>
          <w:szCs w:val="24"/>
        </w:rPr>
        <w:t>…….</w:t>
      </w:r>
      <w:proofErr w:type="gramEnd"/>
      <w:r w:rsidR="00AA7211">
        <w:rPr>
          <w:rFonts w:ascii="Times New Roman" w:hAnsi="Times New Roman"/>
          <w:sz w:val="28"/>
          <w:szCs w:val="24"/>
        </w:rPr>
        <w:t>.</w:t>
      </w:r>
      <w:r w:rsidR="005952DE">
        <w:rPr>
          <w:rFonts w:ascii="Times New Roman" w:hAnsi="Times New Roman"/>
          <w:sz w:val="28"/>
          <w:szCs w:val="24"/>
        </w:rPr>
        <w:t>12</w:t>
      </w:r>
    </w:p>
    <w:p w14:paraId="64851A7C" w14:textId="44611E55" w:rsidR="0058285A" w:rsidRPr="00AA7211" w:rsidRDefault="0058285A" w:rsidP="005952DE">
      <w:pPr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>Организация взаимодействия летнего оздоровительного лагеря с дн</w:t>
      </w:r>
      <w:r w:rsidR="00CA466D">
        <w:rPr>
          <w:rFonts w:ascii="Times New Roman" w:hAnsi="Times New Roman"/>
          <w:sz w:val="28"/>
          <w:szCs w:val="24"/>
        </w:rPr>
        <w:t xml:space="preserve">евным </w:t>
      </w:r>
      <w:r w:rsidR="0042328C">
        <w:rPr>
          <w:rFonts w:ascii="Times New Roman" w:hAnsi="Times New Roman"/>
          <w:sz w:val="28"/>
          <w:szCs w:val="24"/>
        </w:rPr>
        <w:t>пребыванием детей «Радуга - 202</w:t>
      </w:r>
      <w:r w:rsidR="009A0242">
        <w:rPr>
          <w:rFonts w:ascii="Times New Roman" w:hAnsi="Times New Roman"/>
          <w:sz w:val="28"/>
          <w:szCs w:val="24"/>
        </w:rPr>
        <w:t>5</w:t>
      </w:r>
      <w:r w:rsidRPr="00AA7211">
        <w:rPr>
          <w:rFonts w:ascii="Times New Roman" w:hAnsi="Times New Roman"/>
          <w:sz w:val="28"/>
          <w:szCs w:val="24"/>
        </w:rPr>
        <w:t>» с социумом………………</w:t>
      </w:r>
      <w:r w:rsidR="003059D6">
        <w:rPr>
          <w:rFonts w:ascii="Times New Roman" w:hAnsi="Times New Roman"/>
          <w:sz w:val="28"/>
          <w:szCs w:val="24"/>
        </w:rPr>
        <w:t>………</w:t>
      </w:r>
      <w:proofErr w:type="gramStart"/>
      <w:r w:rsidR="003059D6">
        <w:rPr>
          <w:rFonts w:ascii="Times New Roman" w:hAnsi="Times New Roman"/>
          <w:sz w:val="28"/>
          <w:szCs w:val="24"/>
        </w:rPr>
        <w:t>…….</w:t>
      </w:r>
      <w:proofErr w:type="gramEnd"/>
      <w:r w:rsidR="003059D6">
        <w:rPr>
          <w:rFonts w:ascii="Times New Roman" w:hAnsi="Times New Roman"/>
          <w:sz w:val="28"/>
          <w:szCs w:val="24"/>
        </w:rPr>
        <w:t>13</w:t>
      </w:r>
    </w:p>
    <w:p w14:paraId="6155EBE6" w14:textId="77777777" w:rsidR="0058285A" w:rsidRPr="00AA7211" w:rsidRDefault="0058285A" w:rsidP="005952DE">
      <w:pPr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>Условия реализации программы………………………………………</w:t>
      </w:r>
      <w:r w:rsidR="00AA7211">
        <w:rPr>
          <w:rFonts w:ascii="Times New Roman" w:hAnsi="Times New Roman"/>
          <w:sz w:val="28"/>
          <w:szCs w:val="24"/>
        </w:rPr>
        <w:t>…</w:t>
      </w:r>
      <w:proofErr w:type="gramStart"/>
      <w:r w:rsidR="00AA7211">
        <w:rPr>
          <w:rFonts w:ascii="Times New Roman" w:hAnsi="Times New Roman"/>
          <w:sz w:val="28"/>
          <w:szCs w:val="24"/>
        </w:rPr>
        <w:t>……</w:t>
      </w:r>
      <w:r w:rsidR="00AA7211" w:rsidRPr="00AA7211">
        <w:rPr>
          <w:rFonts w:ascii="Times New Roman" w:hAnsi="Times New Roman"/>
          <w:sz w:val="28"/>
          <w:szCs w:val="24"/>
        </w:rPr>
        <w:t>.</w:t>
      </w:r>
      <w:proofErr w:type="gramEnd"/>
      <w:r w:rsidR="003059D6">
        <w:rPr>
          <w:rFonts w:ascii="Times New Roman" w:hAnsi="Times New Roman"/>
          <w:sz w:val="28"/>
          <w:szCs w:val="24"/>
        </w:rPr>
        <w:t>…14</w:t>
      </w:r>
    </w:p>
    <w:p w14:paraId="3847C320" w14:textId="77777777" w:rsidR="0058285A" w:rsidRPr="00AA7211" w:rsidRDefault="0058285A" w:rsidP="005952DE">
      <w:pPr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>Диагностика……</w:t>
      </w:r>
      <w:r w:rsidR="00AA7211">
        <w:rPr>
          <w:rFonts w:ascii="Times New Roman" w:hAnsi="Times New Roman"/>
          <w:sz w:val="28"/>
          <w:szCs w:val="24"/>
        </w:rPr>
        <w:t>……………………………………………………………</w:t>
      </w:r>
      <w:proofErr w:type="gramStart"/>
      <w:r w:rsidR="00AA7211">
        <w:rPr>
          <w:rFonts w:ascii="Times New Roman" w:hAnsi="Times New Roman"/>
          <w:sz w:val="28"/>
          <w:szCs w:val="24"/>
        </w:rPr>
        <w:t>……</w:t>
      </w:r>
      <w:r w:rsidR="003059D6">
        <w:rPr>
          <w:rFonts w:ascii="Times New Roman" w:hAnsi="Times New Roman"/>
          <w:sz w:val="28"/>
          <w:szCs w:val="24"/>
        </w:rPr>
        <w:t>.</w:t>
      </w:r>
      <w:proofErr w:type="gramEnd"/>
      <w:r w:rsidR="003059D6">
        <w:rPr>
          <w:rFonts w:ascii="Times New Roman" w:hAnsi="Times New Roman"/>
          <w:sz w:val="28"/>
          <w:szCs w:val="24"/>
        </w:rPr>
        <w:t>.15</w:t>
      </w:r>
    </w:p>
    <w:p w14:paraId="34158408" w14:textId="77777777" w:rsidR="0058285A" w:rsidRPr="00AA7211" w:rsidRDefault="0058285A" w:rsidP="005952DE">
      <w:pPr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>Ожидаемые результа</w:t>
      </w:r>
      <w:r w:rsidR="00AA7211">
        <w:rPr>
          <w:rFonts w:ascii="Times New Roman" w:hAnsi="Times New Roman"/>
          <w:sz w:val="28"/>
          <w:szCs w:val="24"/>
        </w:rPr>
        <w:t>ты …………………………………………………………</w:t>
      </w:r>
      <w:r w:rsidR="003059D6">
        <w:rPr>
          <w:rFonts w:ascii="Times New Roman" w:hAnsi="Times New Roman"/>
          <w:sz w:val="28"/>
          <w:szCs w:val="24"/>
        </w:rPr>
        <w:t>...16</w:t>
      </w:r>
    </w:p>
    <w:p w14:paraId="387705D7" w14:textId="77777777" w:rsidR="0058285A" w:rsidRDefault="0058285A" w:rsidP="005952DE">
      <w:pPr>
        <w:tabs>
          <w:tab w:val="left" w:pos="9498"/>
        </w:tabs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 w:rsidRPr="00AA7211">
        <w:rPr>
          <w:rFonts w:ascii="Times New Roman" w:hAnsi="Times New Roman"/>
          <w:sz w:val="28"/>
          <w:szCs w:val="24"/>
        </w:rPr>
        <w:t>Список используемой лите</w:t>
      </w:r>
      <w:r w:rsidR="00AA7211">
        <w:rPr>
          <w:rFonts w:ascii="Times New Roman" w:hAnsi="Times New Roman"/>
          <w:sz w:val="28"/>
          <w:szCs w:val="24"/>
        </w:rPr>
        <w:t>ратуры…………………………………………</w:t>
      </w:r>
      <w:proofErr w:type="gramStart"/>
      <w:r w:rsidR="00AA7211">
        <w:rPr>
          <w:rFonts w:ascii="Times New Roman" w:hAnsi="Times New Roman"/>
          <w:sz w:val="28"/>
          <w:szCs w:val="24"/>
        </w:rPr>
        <w:t>……</w:t>
      </w:r>
      <w:r w:rsidR="00AA7211" w:rsidRPr="00AA7211">
        <w:rPr>
          <w:rFonts w:ascii="Times New Roman" w:hAnsi="Times New Roman"/>
          <w:sz w:val="28"/>
          <w:szCs w:val="24"/>
        </w:rPr>
        <w:t>.</w:t>
      </w:r>
      <w:proofErr w:type="gramEnd"/>
      <w:r w:rsidR="00AA7211" w:rsidRPr="00AA7211">
        <w:rPr>
          <w:rFonts w:ascii="Times New Roman" w:hAnsi="Times New Roman"/>
          <w:sz w:val="28"/>
          <w:szCs w:val="24"/>
        </w:rPr>
        <w:t>.</w:t>
      </w:r>
      <w:r w:rsidR="003059D6">
        <w:rPr>
          <w:rFonts w:ascii="Times New Roman" w:hAnsi="Times New Roman"/>
          <w:sz w:val="28"/>
          <w:szCs w:val="24"/>
        </w:rPr>
        <w:t>17</w:t>
      </w:r>
    </w:p>
    <w:p w14:paraId="4927E844" w14:textId="77777777" w:rsidR="003059D6" w:rsidRPr="00AA7211" w:rsidRDefault="003059D6" w:rsidP="005952DE">
      <w:pPr>
        <w:tabs>
          <w:tab w:val="left" w:pos="9498"/>
        </w:tabs>
        <w:spacing w:before="120" w:after="120" w:line="360" w:lineRule="auto"/>
        <w:ind w:left="-33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4"/>
        </w:rPr>
        <w:t>…….</w:t>
      </w:r>
      <w:proofErr w:type="gramEnd"/>
      <w:r>
        <w:rPr>
          <w:rFonts w:ascii="Times New Roman" w:hAnsi="Times New Roman"/>
          <w:sz w:val="28"/>
          <w:szCs w:val="24"/>
        </w:rPr>
        <w:t>.18</w:t>
      </w:r>
    </w:p>
    <w:p w14:paraId="1B064668" w14:textId="77777777" w:rsidR="00D83825" w:rsidRDefault="00D83825" w:rsidP="00AA7211">
      <w:pPr>
        <w:rPr>
          <w:rFonts w:ascii="Times New Roman" w:hAnsi="Times New Roman"/>
          <w:sz w:val="28"/>
          <w:szCs w:val="24"/>
        </w:rPr>
      </w:pPr>
    </w:p>
    <w:p w14:paraId="5AC7C51E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3CE1F8B9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440FAF78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28CB5567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1B981CD9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35976ECC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0D826A45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5F338A98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5758C588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039EC3DB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7CCC6D0A" w14:textId="77777777" w:rsidR="00AA7211" w:rsidRDefault="00AA7211" w:rsidP="00AA7211">
      <w:pPr>
        <w:rPr>
          <w:rFonts w:ascii="Times New Roman" w:hAnsi="Times New Roman"/>
          <w:sz w:val="28"/>
          <w:szCs w:val="24"/>
        </w:rPr>
      </w:pPr>
    </w:p>
    <w:p w14:paraId="495B411B" w14:textId="6EDB02A8" w:rsidR="00460946" w:rsidRPr="00460946" w:rsidRDefault="00460946" w:rsidP="00460946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A7211">
        <w:rPr>
          <w:rFonts w:ascii="Times New Roman" w:hAnsi="Times New Roman"/>
          <w:b/>
          <w:color w:val="FF0000"/>
          <w:sz w:val="28"/>
          <w:szCs w:val="28"/>
        </w:rPr>
        <w:lastRenderedPageBreak/>
        <w:t>Введение</w:t>
      </w:r>
    </w:p>
    <w:p w14:paraId="6BEC4951" w14:textId="77777777" w:rsidR="00460946" w:rsidRPr="00CE1E03" w:rsidRDefault="00460946" w:rsidP="00111D3D">
      <w:pPr>
        <w:numPr>
          <w:ilvl w:val="0"/>
          <w:numId w:val="8"/>
        </w:num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Программа воспитательной работы для организаций отдыха детей и их оздоровления (далее —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62C589E8" w14:textId="77777777" w:rsidR="00460946" w:rsidRPr="00CE1E03" w:rsidRDefault="00460946" w:rsidP="00111D3D">
      <w:pPr>
        <w:numPr>
          <w:ilvl w:val="0"/>
          <w:numId w:val="8"/>
        </w:num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14:paraId="4F486F42" w14:textId="77777777" w:rsidR="00460946" w:rsidRPr="00CE1E03" w:rsidRDefault="00460946" w:rsidP="00111D3D">
      <w:pPr>
        <w:numPr>
          <w:ilvl w:val="0"/>
          <w:numId w:val="8"/>
        </w:num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8E118FC" w14:textId="77777777" w:rsidR="00460946" w:rsidRPr="00CE1E03" w:rsidRDefault="00460946" w:rsidP="00111D3D">
      <w:pPr>
        <w:numPr>
          <w:ilvl w:val="0"/>
          <w:numId w:val="8"/>
        </w:num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  к   самовыражению   в   различных   видах  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5E884580" w14:textId="77777777" w:rsidR="00460946" w:rsidRPr="00CE1E03" w:rsidRDefault="00460946" w:rsidP="00111D3D">
      <w:pPr>
        <w:numPr>
          <w:ilvl w:val="0"/>
          <w:numId w:val="8"/>
        </w:num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2CDF240E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 самостоятельной  познавательной  деятельности 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0776FDCA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качеств,  ценностного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восприятия  мира,  пониманию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места  ценностей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 окружающей действительности, формированию стремления к непрерывному саморазвитию.</w:t>
      </w:r>
    </w:p>
    <w:p w14:paraId="7AF2D38B" w14:textId="77777777" w:rsidR="00460946" w:rsidRPr="00CE1E03" w:rsidRDefault="00460946" w:rsidP="00111D3D">
      <w:pPr>
        <w:numPr>
          <w:ilvl w:val="0"/>
          <w:numId w:val="8"/>
        </w:num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Принципы реализации Программы:</w:t>
      </w:r>
    </w:p>
    <w:p w14:paraId="50AA7F4B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принцип единого целевого начала воспитательной деятельности;</w:t>
      </w:r>
    </w:p>
    <w:p w14:paraId="37E24D91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принцип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системности,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непрерывности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и преемственности воспитательной деятельности;</w:t>
      </w:r>
    </w:p>
    <w:p w14:paraId="7FC68E09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принцип единства концептуальных подходов, методов и форм воспитательной деятельности;</w:t>
      </w:r>
    </w:p>
    <w:p w14:paraId="7F43F1B7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принцип учета возрастных и индивидуальных особенностей воспитанников и их групп;</w:t>
      </w:r>
    </w:p>
    <w:p w14:paraId="6C9D02D2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принцип приоритета конструктивных интересов и потребностей детей</w:t>
      </w:r>
    </w:p>
    <w:p w14:paraId="5E82308B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принцип реальности и измеримости итогов воспитательной деятельности.</w:t>
      </w:r>
    </w:p>
    <w:p w14:paraId="438D20E2" w14:textId="77777777" w:rsidR="00460946" w:rsidRPr="00CE1E03" w:rsidRDefault="00460946" w:rsidP="00460946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8335685" w14:textId="77777777" w:rsidR="00460946" w:rsidRPr="00CE1E03" w:rsidRDefault="00460946" w:rsidP="0046094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II. Целевой раздел Программы</w:t>
      </w:r>
    </w:p>
    <w:p w14:paraId="048AECAF" w14:textId="77777777" w:rsidR="00460946" w:rsidRPr="00CE1E03" w:rsidRDefault="00460946" w:rsidP="00460946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60A6AA2C" w14:textId="77777777" w:rsidR="00460946" w:rsidRPr="00CE1E03" w:rsidRDefault="00460946" w:rsidP="00111D3D">
      <w:pPr>
        <w:numPr>
          <w:ilvl w:val="0"/>
          <w:numId w:val="8"/>
        </w:numPr>
        <w:spacing w:after="0" w:line="300" w:lineRule="auto"/>
        <w:ind w:firstLineChars="285" w:firstLine="68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Целью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74DB4774" w14:textId="77777777" w:rsidR="00460946" w:rsidRPr="00CE1E03" w:rsidRDefault="00460946" w:rsidP="00111D3D">
      <w:pPr>
        <w:numPr>
          <w:ilvl w:val="0"/>
          <w:numId w:val="8"/>
        </w:numPr>
        <w:spacing w:after="0" w:line="300" w:lineRule="auto"/>
        <w:ind w:firstLineChars="285" w:firstLine="68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Задачами 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Программы являются:</w:t>
      </w:r>
    </w:p>
    <w:p w14:paraId="1B511572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10B063E6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59F52BD8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2D9FEDA3" w14:textId="098639E9" w:rsidR="00460946" w:rsidRPr="00CE1E03" w:rsidRDefault="00B263C7" w:rsidP="00B263C7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 w:rsidR="00460946" w:rsidRPr="00CE1E03">
        <w:rPr>
          <w:rFonts w:ascii="Times New Roman" w:eastAsia="SimSun" w:hAnsi="Times New Roman"/>
          <w:sz w:val="24"/>
          <w:szCs w:val="24"/>
          <w:lang w:eastAsia="zh-CN"/>
        </w:rPr>
        <w:t>При реализации цели Программы следует учитыва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>ется</w:t>
      </w:r>
      <w:r w:rsidR="00460946"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возрастные группы детей:</w:t>
      </w:r>
    </w:p>
    <w:p w14:paraId="6B6C5CD4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7 — 10 лет — дети младшего школьного возраста; </w:t>
      </w:r>
    </w:p>
    <w:p w14:paraId="37323052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11 — 14 лет — дети среднего школьного возраста; </w:t>
      </w:r>
    </w:p>
    <w:p w14:paraId="1B7484A5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15 — 17 лет — дети старшего школьного возраста.</w:t>
      </w:r>
    </w:p>
    <w:p w14:paraId="60117306" w14:textId="77777777" w:rsidR="00460946" w:rsidRPr="00CE1E03" w:rsidRDefault="00460946" w:rsidP="00B263C7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18769927" w14:textId="62A16529" w:rsidR="00460946" w:rsidRPr="00CE1E03" w:rsidRDefault="00B263C7" w:rsidP="00B263C7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       </w:t>
      </w:r>
      <w:r w:rsidR="00460946" w:rsidRPr="00CE1E03">
        <w:rPr>
          <w:rFonts w:ascii="Times New Roman" w:eastAsia="SimSun" w:hAnsi="Times New Roman"/>
          <w:sz w:val="24"/>
          <w:szCs w:val="24"/>
          <w:lang w:eastAsia="zh-CN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18DE3D32" w14:textId="2C5F8965" w:rsidR="00460946" w:rsidRPr="00CE1E03" w:rsidRDefault="00B263C7" w:rsidP="00B263C7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     </w:t>
      </w:r>
      <w:r w:rsidR="00460946" w:rsidRPr="00CE1E03">
        <w:rPr>
          <w:rFonts w:ascii="Times New Roman" w:eastAsia="SimSun" w:hAnsi="Times New Roman"/>
          <w:sz w:val="24"/>
          <w:szCs w:val="24"/>
          <w:lang w:eastAsia="zh-CN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20DE5A58" w14:textId="7871EBA8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0D3C97C5" w14:textId="0D810BAD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14:paraId="68972413" w14:textId="77777777" w:rsidR="00460946" w:rsidRPr="00CE1E03" w:rsidRDefault="00460946" w:rsidP="00460946">
      <w:pPr>
        <w:spacing w:after="0" w:line="300" w:lineRule="auto"/>
        <w:ind w:firstLineChars="285" w:firstLine="6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94FDFFF" w14:textId="77777777" w:rsidR="00460946" w:rsidRPr="00CE1E03" w:rsidRDefault="00460946" w:rsidP="0046094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III.</w:t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ab/>
        <w:t>Содержательный раздел</w:t>
      </w:r>
    </w:p>
    <w:p w14:paraId="5850ED1C" w14:textId="77777777" w:rsidR="00460946" w:rsidRPr="00CE1E03" w:rsidRDefault="00460946" w:rsidP="00460946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33A54335" w14:textId="4E835E13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661021A4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Основные направления воспитательной работы включают в себя:</w:t>
      </w:r>
    </w:p>
    <w:p w14:paraId="13E7852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гражданское воспитание: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формирование российской гражданской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идентичности,  принадлежности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к общности граждан Российской Федерации, к многонациональному народу России как источнику власти в российском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государстве  и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субъекту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тысячелетней  российской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государственности, знание и уважение прав, свобод и обязанностей гражданина Российской Федерации;</w:t>
      </w:r>
    </w:p>
    <w:p w14:paraId="33EC8E60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патриотическое воспитание: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14:paraId="151EC4D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духовно-нравственное воспитание: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5872C014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эстетическое воспитание: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53F93C9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трудовое воспитание: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трудовую  деятельность,  получение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профессии,  личностное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самовыражение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  продуктивном,  нравственно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достойном  труде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  российском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обществе, на достижение выдающихся результатов в труде, профессиональной деятельности;</w:t>
      </w:r>
    </w:p>
    <w:p w14:paraId="33155BAA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физическое воспитание: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формирование культуры здорового образа жизни и эмоционального благополучия: компонент здоровьесберегающей работы, создание благоприятного   психологического 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климата,   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>обеспечение  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556A53D6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экологическое воспитание: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B1F12B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познавательное направление воспитания: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221E6F8B" w14:textId="62001D29" w:rsidR="00460946" w:rsidRPr="00CE1E03" w:rsidRDefault="00460946" w:rsidP="00B263C7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российских ученых и деятелей культуры в мировые культуру и науку; знакомство с духовными ценностями человечества.</w:t>
      </w:r>
    </w:p>
    <w:p w14:paraId="04A9F8A6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Содержание блока «</w:t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Мир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>» реализуется в следующих формах:</w:t>
      </w:r>
    </w:p>
    <w:p w14:paraId="07B4A0EB" w14:textId="77777777" w:rsidR="00460946" w:rsidRPr="00CE1E03" w:rsidRDefault="00460946" w:rsidP="00111D3D">
      <w:pPr>
        <w:numPr>
          <w:ilvl w:val="0"/>
          <w:numId w:val="9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пауки и культуры разных стран и эпох, с героями-защитниками Отечества;</w:t>
      </w:r>
    </w:p>
    <w:p w14:paraId="378E1C15" w14:textId="77777777" w:rsidR="00460946" w:rsidRPr="00CE1E03" w:rsidRDefault="00460946" w:rsidP="00111D3D">
      <w:pPr>
        <w:numPr>
          <w:ilvl w:val="0"/>
          <w:numId w:val="9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61D81AC2" w14:textId="77777777" w:rsidR="00460946" w:rsidRPr="00CE1E03" w:rsidRDefault="00460946" w:rsidP="00111D3D">
      <w:pPr>
        <w:numPr>
          <w:ilvl w:val="0"/>
          <w:numId w:val="9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3A87691B" w14:textId="77777777" w:rsidR="00460946" w:rsidRPr="00CE1E03" w:rsidRDefault="00460946" w:rsidP="00111D3D">
      <w:pPr>
        <w:numPr>
          <w:ilvl w:val="0"/>
          <w:numId w:val="9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77D80879" w14:textId="77777777" w:rsidR="00460946" w:rsidRPr="00CE1E03" w:rsidRDefault="00460946" w:rsidP="00111D3D">
      <w:pPr>
        <w:numPr>
          <w:ilvl w:val="0"/>
          <w:numId w:val="9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пространства,  фольклорные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праздники  в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контексте  мировой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культуры и нематериального наследия;</w:t>
      </w:r>
    </w:p>
    <w:p w14:paraId="35C9F7BA" w14:textId="77777777" w:rsidR="00460946" w:rsidRPr="00CE1E03" w:rsidRDefault="00460946" w:rsidP="00111D3D">
      <w:pPr>
        <w:numPr>
          <w:ilvl w:val="0"/>
          <w:numId w:val="9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20317875" w14:textId="62581635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В общем блоке реализации содержания «</w:t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Россия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>» предлагаются пять комплексов мероприятий:</w:t>
      </w:r>
    </w:p>
    <w:p w14:paraId="24E6EAD6" w14:textId="70E9DEBC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Первый комплекс мероприятий связан с народом России, его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тысячелетней  историей,  общероссийской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культурной  принадлежностью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и идентичностью, историческим единством народа России, общностью его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исторической  судьбы,  памятью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предков,  передавших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любовь  и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уважение к Отечеству, веру в добро и справедливость.</w:t>
      </w:r>
    </w:p>
    <w:p w14:paraId="49CBCE69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Предполагаемые формы мероприятий:</w:t>
      </w:r>
    </w:p>
    <w:p w14:paraId="2ABA749A" w14:textId="77777777" w:rsidR="00460946" w:rsidRPr="00CE1E03" w:rsidRDefault="00460946" w:rsidP="00111D3D">
      <w:pPr>
        <w:numPr>
          <w:ilvl w:val="0"/>
          <w:numId w:val="1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4E180559" w14:textId="77777777" w:rsidR="00460946" w:rsidRPr="00CE1E03" w:rsidRDefault="00460946" w:rsidP="00111D3D">
      <w:pPr>
        <w:numPr>
          <w:ilvl w:val="0"/>
          <w:numId w:val="1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тематические дни;</w:t>
      </w:r>
    </w:p>
    <w:p w14:paraId="0A91F32A" w14:textId="77777777" w:rsidR="00460946" w:rsidRPr="00CE1E03" w:rsidRDefault="00460946" w:rsidP="00111D3D">
      <w:pPr>
        <w:numPr>
          <w:ilvl w:val="0"/>
          <w:numId w:val="1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1C2A3ED8" w14:textId="6BF3CD2C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ab/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1BB99ADF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Предполагаемые форматы мероприятий:</w:t>
      </w:r>
    </w:p>
    <w:p w14:paraId="3A770B8B" w14:textId="77777777" w:rsidR="00460946" w:rsidRPr="00CE1E03" w:rsidRDefault="00460946" w:rsidP="00111D3D">
      <w:pPr>
        <w:numPr>
          <w:ilvl w:val="0"/>
          <w:numId w:val="1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0402A59F" w14:textId="77777777" w:rsidR="00460946" w:rsidRPr="00CE1E03" w:rsidRDefault="00460946" w:rsidP="00111D3D">
      <w:pPr>
        <w:numPr>
          <w:ilvl w:val="0"/>
          <w:numId w:val="1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74987B3B" w14:textId="77777777" w:rsidR="00460946" w:rsidRPr="00CE1E03" w:rsidRDefault="00460946" w:rsidP="00111D3D">
      <w:pPr>
        <w:numPr>
          <w:ilvl w:val="0"/>
          <w:numId w:val="1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— любви к Родине, добру, милосердию, состраданию, взаимопомощи, чувству долга;</w:t>
      </w:r>
    </w:p>
    <w:p w14:paraId="18BC88A9" w14:textId="77777777" w:rsidR="00460946" w:rsidRPr="00CE1E03" w:rsidRDefault="00460946" w:rsidP="00111D3D">
      <w:pPr>
        <w:numPr>
          <w:ilvl w:val="0"/>
          <w:numId w:val="1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посещение мемориальных комплексов и памятных мест в годы Великой Отечественной войны.</w:t>
      </w:r>
    </w:p>
    <w:p w14:paraId="13D3898C" w14:textId="69A0486D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355084A5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6CFD7E0A" w14:textId="44F6155C" w:rsidR="00460946" w:rsidRPr="00CE1E03" w:rsidRDefault="000B48D9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460946" w:rsidRPr="00CE1E03">
        <w:rPr>
          <w:rFonts w:ascii="Times New Roman" w:eastAsia="SimSun" w:hAnsi="Times New Roman"/>
          <w:sz w:val="24"/>
          <w:szCs w:val="24"/>
          <w:lang w:eastAsia="zh-CN"/>
        </w:rPr>
        <w:t>Четвертый комплекс мероприятий связан с русским языком — государственным языком Российской Федерации:</w:t>
      </w:r>
    </w:p>
    <w:p w14:paraId="53D92624" w14:textId="77777777" w:rsidR="00460946" w:rsidRPr="00CE1E03" w:rsidRDefault="00460946" w:rsidP="00111D3D">
      <w:pPr>
        <w:numPr>
          <w:ilvl w:val="0"/>
          <w:numId w:val="12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организация выставок книг, посвященных русскому языку, русской литературе и русской культуре;</w:t>
      </w:r>
    </w:p>
    <w:p w14:paraId="4C990B1E" w14:textId="77777777" w:rsidR="00460946" w:rsidRPr="00CE1E03" w:rsidRDefault="00460946" w:rsidP="00111D3D">
      <w:pPr>
        <w:numPr>
          <w:ilvl w:val="0"/>
          <w:numId w:val="12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культурно-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просветительские  мероприятия,  направленные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на  знакомство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с историей и богатством русского языка, его ролью в культуре и искусстве: лекции, беседы,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литературные  вечера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посвященные  выдающимся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писателям, поэтам и языковым традициям России.</w:t>
      </w:r>
    </w:p>
    <w:p w14:paraId="264C6826" w14:textId="77777777" w:rsidR="00460946" w:rsidRPr="00CE1E03" w:rsidRDefault="00460946" w:rsidP="00111D3D">
      <w:pPr>
        <w:numPr>
          <w:ilvl w:val="0"/>
          <w:numId w:val="12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проекты,  включающие  игры  и  акции,  связанные  с 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5C444302" w14:textId="294F7B8A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ресурсов:</w:t>
      </w:r>
    </w:p>
    <w:p w14:paraId="41CB8F53" w14:textId="77777777" w:rsidR="00460946" w:rsidRPr="00CE1E03" w:rsidRDefault="00460946" w:rsidP="00111D3D">
      <w:pPr>
        <w:numPr>
          <w:ilvl w:val="0"/>
          <w:numId w:val="13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экологические игры, актуализирующие имеющийся опыт и знания детей;</w:t>
      </w:r>
    </w:p>
    <w:p w14:paraId="394636B3" w14:textId="77777777" w:rsidR="00460946" w:rsidRPr="00CE1E03" w:rsidRDefault="00460946" w:rsidP="00111D3D">
      <w:pPr>
        <w:numPr>
          <w:ilvl w:val="0"/>
          <w:numId w:val="13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экскурсии  по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территории,  знакомящие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детей  с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природными  объектами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>,</w:t>
      </w:r>
    </w:p>
    <w:p w14:paraId="55AD38CF" w14:textId="77777777" w:rsidR="00460946" w:rsidRPr="00CE1E03" w:rsidRDefault="00460946" w:rsidP="00111D3D">
      <w:pPr>
        <w:numPr>
          <w:ilvl w:val="0"/>
          <w:numId w:val="13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7169377C" w14:textId="77777777" w:rsidR="00460946" w:rsidRPr="00CE1E03" w:rsidRDefault="00460946" w:rsidP="00111D3D">
      <w:pPr>
        <w:numPr>
          <w:ilvl w:val="0"/>
          <w:numId w:val="13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беседы об особенностях родного края;</w:t>
      </w:r>
    </w:p>
    <w:p w14:paraId="6C828B87" w14:textId="77777777" w:rsidR="00460946" w:rsidRPr="00CE1E03" w:rsidRDefault="00460946" w:rsidP="00111D3D">
      <w:pPr>
        <w:numPr>
          <w:ilvl w:val="0"/>
          <w:numId w:val="13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акции, демонстрирующие преимущества раздельного сбора твердых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коммунальных  отходов,  повторного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использования,  бережного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отношения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к  ресурсам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: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воде,  электричеству,  которые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учат  детей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минимизировать или ликвидировать вред, наносимый природе;</w:t>
      </w:r>
    </w:p>
    <w:p w14:paraId="672FA111" w14:textId="77777777" w:rsidR="00460946" w:rsidRPr="00CE1E03" w:rsidRDefault="00460946" w:rsidP="00111D3D">
      <w:pPr>
        <w:numPr>
          <w:ilvl w:val="0"/>
          <w:numId w:val="13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свод экологических правил в отряде и в целом в организации отдыха детей и их оздоровления;</w:t>
      </w:r>
    </w:p>
    <w:p w14:paraId="29430017" w14:textId="77777777" w:rsidR="00460946" w:rsidRPr="00CE1E03" w:rsidRDefault="00460946" w:rsidP="00111D3D">
      <w:pPr>
        <w:numPr>
          <w:ilvl w:val="0"/>
          <w:numId w:val="13"/>
        </w:numPr>
        <w:spacing w:after="0" w:line="300" w:lineRule="auto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14:paraId="0A672FF3" w14:textId="1790ED21" w:rsidR="00460946" w:rsidRPr="00CE1E03" w:rsidRDefault="00460946" w:rsidP="00460946">
      <w:pPr>
        <w:spacing w:after="0" w:line="300" w:lineRule="auto"/>
        <w:ind w:firstLine="85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Общий блок реализации содержания «</w:t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Человек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>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33A73C98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Реализация воспитательного потенциала данного блока предусматривает: проведение   физкультурно-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оздоровительных,  спортивных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мероприятий:</w:t>
      </w:r>
    </w:p>
    <w:p w14:paraId="31CC595A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зарядка, спортивные игры и соревнования;</w:t>
      </w:r>
    </w:p>
    <w:p w14:paraId="078CAC23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3AB47768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3855AF91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4A3D1EE6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25D73380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проведение тренировочной эвакуации при пожаре или обнаружении взрывчатых веществ;</w:t>
      </w:r>
    </w:p>
    <w:p w14:paraId="4BDF7616" w14:textId="5A1EB41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</w:t>
      </w:r>
      <w:r w:rsidR="000B48D9" w:rsidRPr="00CE1E03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Религиозные 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объединения,   субкультуры,   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56C219DC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6F66EE07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— познание (путешествия), испытание 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5AC66BF7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0928D274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7E1E58F2" w14:textId="77777777" w:rsidR="00460946" w:rsidRPr="00CE1E03" w:rsidRDefault="00460946" w:rsidP="00111D3D">
      <w:pPr>
        <w:numPr>
          <w:ilvl w:val="0"/>
          <w:numId w:val="14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6D472D94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16.1.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«Спортивно-оздоровительная работа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>».</w:t>
      </w:r>
    </w:p>
    <w:p w14:paraId="5EAC75BC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Спортивно-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оздоровительная  работа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  организации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отдыха  детей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и их оздоровления включает в себя организацию оптимального двигательного режима с учетом возраста детей и состояния их здоровья:</w:t>
      </w:r>
    </w:p>
    <w:p w14:paraId="192D8797" w14:textId="77777777" w:rsidR="00460946" w:rsidRPr="00CE1E03" w:rsidRDefault="00460946" w:rsidP="00111D3D">
      <w:pPr>
        <w:numPr>
          <w:ilvl w:val="0"/>
          <w:numId w:val="15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02B75A9D" w14:textId="77777777" w:rsidR="00460946" w:rsidRPr="00CE1E03" w:rsidRDefault="00460946" w:rsidP="00111D3D">
      <w:pPr>
        <w:numPr>
          <w:ilvl w:val="0"/>
          <w:numId w:val="15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4F1BF9B3" w14:textId="77777777" w:rsidR="00460946" w:rsidRPr="00CE1E03" w:rsidRDefault="00460946" w:rsidP="00111D3D">
      <w:pPr>
        <w:numPr>
          <w:ilvl w:val="0"/>
          <w:numId w:val="15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7F471880" w14:textId="77777777" w:rsidR="00460946" w:rsidRPr="00CE1E03" w:rsidRDefault="00460946" w:rsidP="00111D3D">
      <w:pPr>
        <w:numPr>
          <w:ilvl w:val="0"/>
          <w:numId w:val="15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динамических пауз в организации образовательной деятельности и режимных моментов;</w:t>
      </w:r>
    </w:p>
    <w:p w14:paraId="6583DA7D" w14:textId="77777777" w:rsidR="00460946" w:rsidRPr="00CE1E03" w:rsidRDefault="00460946" w:rsidP="00111D3D">
      <w:pPr>
        <w:numPr>
          <w:ilvl w:val="0"/>
          <w:numId w:val="15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0E61CE25" w14:textId="77777777" w:rsidR="00460946" w:rsidRPr="00CE1E03" w:rsidRDefault="00460946" w:rsidP="00111D3D">
      <w:pPr>
        <w:numPr>
          <w:ilvl w:val="0"/>
          <w:numId w:val="15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организации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работы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по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знакомству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с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правилами здорового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питание.рф</w:t>
      </w:r>
      <w:proofErr w:type="spellEnd"/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>».</w:t>
      </w:r>
    </w:p>
    <w:p w14:paraId="592E2806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Спортивно-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оздоровительная  работа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строится 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во  взаимодействии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с медицинским персоналом с учетом возраста детей и показателей здоровья.</w:t>
      </w:r>
    </w:p>
    <w:p w14:paraId="5AC24C10" w14:textId="211F9B44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«Культура России».</w:t>
      </w:r>
    </w:p>
    <w:p w14:paraId="6AECF281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1F201FE6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Воспитательная работа предполагает просмотр отечественных кинофильмов, спектаклей,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концертов  и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литературно-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музыкальных  композиций;  участие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 виртуальных экскурсиях и выставках; проведение «громких» чтений, чтений по ролям; постановки спектаклей; реализацию 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44FB6B94" w14:textId="08F186FE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«Детское самоуправление».</w:t>
      </w:r>
    </w:p>
    <w:p w14:paraId="7C5AD478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4395F947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6B88F208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7FBA038E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Система проявлений активной жизненной позиции и поощрения социальной успешности детей строится на принципах:</w:t>
      </w:r>
    </w:p>
    <w:p w14:paraId="1E275919" w14:textId="77777777" w:rsidR="00460946" w:rsidRPr="00CE1E03" w:rsidRDefault="00460946" w:rsidP="00111D3D">
      <w:pPr>
        <w:numPr>
          <w:ilvl w:val="0"/>
          <w:numId w:val="16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публичности,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открытости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поощрений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(информирование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всех детей о награждении, проведение награждений в присутствии значительного числа детей); </w:t>
      </w:r>
    </w:p>
    <w:p w14:paraId="6691C6F5" w14:textId="77777777" w:rsidR="00460946" w:rsidRPr="00CE1E03" w:rsidRDefault="00460946" w:rsidP="00111D3D">
      <w:pPr>
        <w:numPr>
          <w:ilvl w:val="0"/>
          <w:numId w:val="16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018A8BA9" w14:textId="77777777" w:rsidR="00460946" w:rsidRPr="00CE1E03" w:rsidRDefault="00460946" w:rsidP="00111D3D">
      <w:pPr>
        <w:numPr>
          <w:ilvl w:val="0"/>
          <w:numId w:val="16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3B1C8007" w14:textId="77777777" w:rsidR="00460946" w:rsidRPr="00CE1E03" w:rsidRDefault="00460946" w:rsidP="00111D3D">
      <w:pPr>
        <w:numPr>
          <w:ilvl w:val="0"/>
          <w:numId w:val="16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регулирования  частоты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награждений  (недопущение  избыточности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 поощрениях, чрезмерно больших групп поощряемых);</w:t>
      </w:r>
    </w:p>
    <w:p w14:paraId="4F6857C6" w14:textId="77777777" w:rsidR="00460946" w:rsidRPr="00CE1E03" w:rsidRDefault="00460946" w:rsidP="00111D3D">
      <w:pPr>
        <w:numPr>
          <w:ilvl w:val="0"/>
          <w:numId w:val="16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70FC13F4" w14:textId="77777777" w:rsidR="00460946" w:rsidRPr="00CE1E03" w:rsidRDefault="00460946" w:rsidP="00111D3D">
      <w:pPr>
        <w:numPr>
          <w:ilvl w:val="0"/>
          <w:numId w:val="16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1966D5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14:paraId="52EDFD52" w14:textId="2ACFAD17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«Инклюзивное пространство».</w:t>
      </w:r>
    </w:p>
    <w:p w14:paraId="0F1C14A6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— OB3), инвалидностью и адаптацию их в самостоятельной жизни.</w:t>
      </w:r>
    </w:p>
    <w:p w14:paraId="4350E053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При организации инклюзивного пространства создаются особые условия: </w:t>
      </w:r>
    </w:p>
    <w:p w14:paraId="10BA9697" w14:textId="77777777" w:rsidR="00460946" w:rsidRPr="00CE1E03" w:rsidRDefault="00460946" w:rsidP="00111D3D">
      <w:pPr>
        <w:numPr>
          <w:ilvl w:val="0"/>
          <w:numId w:val="17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организационное обеспечение (нормативно-правовая база);</w:t>
      </w:r>
    </w:p>
    <w:p w14:paraId="612FC870" w14:textId="77777777" w:rsidR="00460946" w:rsidRPr="00CE1E03" w:rsidRDefault="00460946" w:rsidP="00111D3D">
      <w:pPr>
        <w:numPr>
          <w:ilvl w:val="0"/>
          <w:numId w:val="17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материально-техническое обеспечение, включая архитектурную доступность; </w:t>
      </w:r>
    </w:p>
    <w:p w14:paraId="012969A0" w14:textId="77777777" w:rsidR="00460946" w:rsidRPr="00CE1E03" w:rsidRDefault="00460946" w:rsidP="00111D3D">
      <w:pPr>
        <w:numPr>
          <w:ilvl w:val="0"/>
          <w:numId w:val="17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кадровое обеспечение, в том числе комплексное психолого-педагогическое сопровождение ребенка с OB3, инвалидностью на протяжении всего периода его пребывания в организации отдыха детей и их оздоровления;</w:t>
      </w:r>
    </w:p>
    <w:p w14:paraId="2CC5D90C" w14:textId="77777777" w:rsidR="00460946" w:rsidRPr="00CE1E03" w:rsidRDefault="00460946" w:rsidP="00111D3D">
      <w:pPr>
        <w:numPr>
          <w:ilvl w:val="0"/>
          <w:numId w:val="17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3D24647F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383037E3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 организации воспитания детей с OB3, инвалидностью следует ориентироваться на:</w:t>
      </w:r>
    </w:p>
    <w:p w14:paraId="2CDCD63C" w14:textId="77777777" w:rsidR="00460946" w:rsidRPr="00CE1E03" w:rsidRDefault="00460946" w:rsidP="00111D3D">
      <w:pPr>
        <w:numPr>
          <w:ilvl w:val="0"/>
          <w:numId w:val="17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формирование личности ребенка с особыми образовательными потребностями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с использованием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соответствующим возрасту и физическому и (или) психическому состоянию методов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воспитания ;</w:t>
      </w:r>
      <w:proofErr w:type="gramEnd"/>
    </w:p>
    <w:p w14:paraId="2F137C50" w14:textId="77777777" w:rsidR="00460946" w:rsidRPr="00CE1E03" w:rsidRDefault="00460946" w:rsidP="00111D3D">
      <w:pPr>
        <w:numPr>
          <w:ilvl w:val="0"/>
          <w:numId w:val="17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14:paraId="1994CB9A" w14:textId="77777777" w:rsidR="00460946" w:rsidRPr="00CE1E03" w:rsidRDefault="00460946" w:rsidP="00111D3D">
      <w:pPr>
        <w:numPr>
          <w:ilvl w:val="0"/>
          <w:numId w:val="17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C5391CF" w14:textId="4FA5D182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«Профориентация».</w:t>
      </w:r>
    </w:p>
    <w:p w14:paraId="2D0D9B40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7E09B333" w14:textId="77777777" w:rsidR="00460946" w:rsidRPr="00CE1E03" w:rsidRDefault="00460946" w:rsidP="00111D3D">
      <w:pPr>
        <w:numPr>
          <w:ilvl w:val="0"/>
          <w:numId w:val="18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52C9A45" w14:textId="77777777" w:rsidR="00460946" w:rsidRPr="00CE1E03" w:rsidRDefault="00460946" w:rsidP="00111D3D">
      <w:pPr>
        <w:numPr>
          <w:ilvl w:val="0"/>
          <w:numId w:val="18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2B2734E4" w14:textId="77777777" w:rsidR="00460946" w:rsidRPr="00CE1E03" w:rsidRDefault="00460946" w:rsidP="00111D3D">
      <w:pPr>
        <w:numPr>
          <w:ilvl w:val="0"/>
          <w:numId w:val="18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1A24D0EB" w14:textId="77777777" w:rsidR="00460946" w:rsidRPr="00CE1E03" w:rsidRDefault="00460946" w:rsidP="00111D3D">
      <w:pPr>
        <w:numPr>
          <w:ilvl w:val="0"/>
          <w:numId w:val="18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116F82CB" w14:textId="695E8C4B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«Коллективная социально значимая деятельность в Движении Первых».</w:t>
      </w:r>
    </w:p>
    <w:p w14:paraId="7DF95AC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621D0EA9" w14:textId="06EB9577" w:rsidR="00460946" w:rsidRPr="00CE1E03" w:rsidRDefault="00460946" w:rsidP="00111D3D">
      <w:pPr>
        <w:numPr>
          <w:ilvl w:val="0"/>
          <w:numId w:val="19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программа профильной смены Движения Первых —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Одним из вариантов профильных смен Движения Первых для младших школьников является программа «Содружество Орлят России»;</w:t>
      </w:r>
    </w:p>
    <w:p w14:paraId="0FC85F69" w14:textId="77777777" w:rsidR="00460946" w:rsidRPr="00CE1E03" w:rsidRDefault="00460946" w:rsidP="00111D3D">
      <w:pPr>
        <w:numPr>
          <w:ilvl w:val="0"/>
          <w:numId w:val="19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тематический День Первых — эффективно построенная система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воспитательных  событий,  обеспечивающая,  с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одной  стороны,  просвещение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и всестороннее развитие участников через их включение в различные виды полезной и интересной деятельности, с другой — формирование и расширение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представлений  о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Движении  Первых,  стимулирование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активного  участия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 деятельности Движения Первых;</w:t>
      </w:r>
    </w:p>
    <w:p w14:paraId="1500F5D8" w14:textId="77777777" w:rsidR="00460946" w:rsidRPr="00CE1E03" w:rsidRDefault="00460946" w:rsidP="00111D3D">
      <w:pPr>
        <w:numPr>
          <w:ilvl w:val="0"/>
          <w:numId w:val="19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профильный отряд Движения Первых —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60E429DF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2C273804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классные встречи с успешными активистами Движения Первых —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779CA96C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волонтерские мастер-классы — проведение занятий и встреч для знакомства детей с принципами, направлениями волонтерства и его историей;</w:t>
      </w:r>
    </w:p>
    <w:p w14:paraId="501C885F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акции по благоустройству территории, посадке деревьев, уборке природных зон — вклад в сохранение окружающей среды и экологическое благополучие;</w:t>
      </w:r>
    </w:p>
    <w:p w14:paraId="71A89354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6B28F027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1C920513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акции по защите животных — сбор корма для приютов, изготовление кормушек для птиц и так далее, что развивает чувство ответственности и доброты;</w:t>
      </w:r>
    </w:p>
    <w:p w14:paraId="28D97BF3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3A74EF25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33073E6D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медиа-волонтерство —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14:paraId="37F2A939" w14:textId="1AD5104B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«Экскурсии и походы».</w:t>
      </w:r>
    </w:p>
    <w:p w14:paraId="7352D070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музей.</w:t>
      </w:r>
    </w:p>
    <w:p w14:paraId="4B1345A2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самообслуживающего</w:t>
      </w:r>
      <w:proofErr w:type="spell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труда, обучения рациональному использованию своего времени, сил и имущества.</w:t>
      </w:r>
    </w:p>
    <w:p w14:paraId="5F636D3A" w14:textId="77777777" w:rsidR="000B48D9" w:rsidRPr="00CE1E03" w:rsidRDefault="00460946" w:rsidP="000B48D9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 зависимости от возраста детей выбирается тематика, форма, продолжительность, оценка результативности экскурсии и похода</w:t>
      </w:r>
      <w:r w:rsidR="000B48D9" w:rsidRPr="00CE1E03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14:paraId="22171DBC" w14:textId="07BC5707" w:rsidR="00460946" w:rsidRPr="00CE1E03" w:rsidRDefault="00460946" w:rsidP="000B48D9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«Кружки и секции».</w:t>
      </w:r>
    </w:p>
    <w:p w14:paraId="6BDC67B9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14:paraId="0184076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658E5421" w14:textId="77777777" w:rsidR="000B48D9" w:rsidRPr="00CE1E03" w:rsidRDefault="000B48D9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11D33DE" w14:textId="50C66144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«Цифровая и медиа-среда».</w:t>
      </w:r>
    </w:p>
    <w:p w14:paraId="185B94A2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Цифровая среда воспитания предполагает ряд следующих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мероприятий:   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   -   -   телемосты, онлайн-встречи, видеоконференции;</w:t>
      </w:r>
    </w:p>
    <w:p w14:paraId="0C61C6A6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-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</w:p>
    <w:p w14:paraId="1E0E7FD6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-  онлайн-мероприятия в официальных </w:t>
      </w:r>
      <w:proofErr w:type="spell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гpyппax</w:t>
      </w:r>
      <w:proofErr w:type="spell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организации в социальных сетях;</w:t>
      </w:r>
    </w:p>
    <w:p w14:paraId="2D4AEAB1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-  освещение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деятельности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организации отдыха детей и их оздоровления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в официальных группах в социальных сетях и на официальном сайте организации.</w:t>
      </w:r>
    </w:p>
    <w:p w14:paraId="2E1A59C0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43F1DF3C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телеграмм-канал) наиболее интересных моментов жизни своего отряда или организации отдыха детей и их оздоровления;</w:t>
      </w:r>
    </w:p>
    <w:p w14:paraId="310DDB63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 ценностей  организации  отдыха  детей  и  их 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14:paraId="7BA62F97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14:paraId="317CB0C3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участие детей в региональных или всероссийских конкурсах с детскими творческими медиа продуктами.</w:t>
      </w:r>
    </w:p>
    <w:p w14:paraId="6FC6AC54" w14:textId="0A2CD8E2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«Проектная деятельность».</w:t>
      </w:r>
    </w:p>
    <w:p w14:paraId="33CE18DD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14:paraId="049CA3FD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084BE240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Воспитательный   потенциал   проектной   деятельности  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623373B6" w14:textId="1E1715AE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>Модуль «Детская дипломатия и международные отношения».</w:t>
      </w:r>
    </w:p>
    <w:p w14:paraId="6AEAEB60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14:paraId="5154AF0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международные  детские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и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молодежные  форумы;  международные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фестивали и конкурсы художественного, технического творчества или спортивные соревнования.</w:t>
      </w:r>
    </w:p>
    <w:p w14:paraId="38CC2BDD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Уровни реализации содержания включают в себя:</w:t>
      </w:r>
    </w:p>
    <w:p w14:paraId="0BBB8239" w14:textId="3C2402E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Общелагерный</w:t>
      </w:r>
      <w:proofErr w:type="spell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участниками эмоционального опыта, способствующего принятию ценностей, определяющих воспитательный компонент.</w:t>
      </w:r>
    </w:p>
    <w:p w14:paraId="337F7C61" w14:textId="574F6DFF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  <w:proofErr w:type="spell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Межотрядный</w:t>
      </w:r>
      <w:proofErr w:type="spell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3CD36D81" w14:textId="3838049F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общелагерном</w:t>
      </w:r>
      <w:proofErr w:type="spell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уровне. Особенность работы заключается в разновозрастном формате совместной деятельности.</w:t>
      </w:r>
    </w:p>
    <w:p w14:paraId="161CC6A8" w14:textId="29C35E5E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68FDD7DF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планирование и проведение отрядной деятельности;</w:t>
      </w:r>
    </w:p>
    <w:p w14:paraId="6D4F72BB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поддержку  активной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позиции  каждого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ребенка,  предоставления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1BF15F48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общелагерные</w:t>
      </w:r>
      <w:proofErr w:type="spell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15E0FDA3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14:paraId="736F1DB2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предъявление   единых   требований   по   выполнению   режима и распорядка дня, по самообслуживанию, дисциплине и поведению, санитарно- гигиенических требований;</w:t>
      </w:r>
    </w:p>
    <w:p w14:paraId="08D31A72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25AA46BB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диагностику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интересов,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склонностей,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ценностных ориентаций, выявление лидеров, референтных групп, непопулярных детей через наблюдение, игры, анкеты; аналитическую работу с детьми: анализ дня, анализ ситуации, мероприятия, анализ смены, результатов;</w:t>
      </w:r>
    </w:p>
    <w:p w14:paraId="10683A12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отряда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0988789E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53880217" w14:textId="2B879C43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</w:t>
      </w:r>
      <w:r w:rsidR="000B48D9" w:rsidRPr="00CE1E03">
        <w:rPr>
          <w:rFonts w:ascii="Times New Roman" w:eastAsia="SimSun" w:hAnsi="Times New Roman"/>
          <w:sz w:val="24"/>
          <w:szCs w:val="24"/>
          <w:lang w:eastAsia="zh-CN"/>
        </w:rPr>
        <w:t>, для развития коммуникативной компетенции у воспитанников.</w:t>
      </w:r>
    </w:p>
    <w:p w14:paraId="688EA0EA" w14:textId="104BC841" w:rsidR="00460946" w:rsidRPr="00CE1E03" w:rsidRDefault="00460946" w:rsidP="0046094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b/>
          <w:sz w:val="24"/>
          <w:szCs w:val="24"/>
          <w:lang w:eastAsia="zh-CN"/>
        </w:rPr>
        <w:tab/>
        <w:t>Организационный раздел</w:t>
      </w:r>
    </w:p>
    <w:p w14:paraId="3DA8A91F" w14:textId="5D430E4A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0A6CCD53" w14:textId="2AC0B4D1" w:rsidR="00460946" w:rsidRPr="00CE1E03" w:rsidRDefault="00460946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14:paraId="0B0DB270" w14:textId="4C03265B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 гигиена).</w:t>
      </w:r>
    </w:p>
    <w:p w14:paraId="27831887" w14:textId="0412951A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14:paraId="6B50C277" w14:textId="5EFD3714" w:rsidR="00460946" w:rsidRPr="00CE1E03" w:rsidRDefault="000B48D9" w:rsidP="000B48D9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  <w:r w:rsidR="00460946"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</w:t>
      </w:r>
      <w:r w:rsidR="00460946"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родителем (родителями) или законным представителем (законными представителями), внешнего вида сотрудников и детей.</w:t>
      </w:r>
    </w:p>
    <w:p w14:paraId="14413DC1" w14:textId="4C642F51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Символическое   пространство   организации   отдыха   детей и их оздоровления включает в 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</w:t>
      </w:r>
      <w:r w:rsidR="009B3AFE" w:rsidRPr="00CE1E03"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14:paraId="3AAB1FB3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51EBFACE" w14:textId="77777777" w:rsidR="00460946" w:rsidRPr="00CE1E03" w:rsidRDefault="00460946" w:rsidP="00111D3D">
      <w:pPr>
        <w:numPr>
          <w:ilvl w:val="0"/>
          <w:numId w:val="20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—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14:paraId="65019670" w14:textId="6DB85D8D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Реализация Программы включает в себя:</w:t>
      </w:r>
    </w:p>
    <w:p w14:paraId="08F52C38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 проведения  работы  на  отрядном  уровне,  планирование  деятельности, информационную работу с родителем (родителями) или законным представителем (законными представителями).</w:t>
      </w:r>
    </w:p>
    <w:p w14:paraId="40AE188A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  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Содержание  событий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организационного  периода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представлено в отрядных формах воспитательной работы в календарном плане воспитательной работы.</w:t>
      </w:r>
    </w:p>
    <w:p w14:paraId="71F048D0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</w:t>
      </w:r>
    </w:p>
    <w:p w14:paraId="2A2635DF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        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</w:t>
      </w:r>
    </w:p>
    <w:p w14:paraId="16ED6B7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2D40FB64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30F8FD87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5B22E17C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Планирование анализа воспитательной работы включается в календарный план воспитательной работы.</w:t>
      </w:r>
    </w:p>
    <w:p w14:paraId="643129C9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4D1CF8C2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14:paraId="6B80042A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292CA95C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«Авангард› и другими общероссийскими общественными объединениями и организациями:</w:t>
      </w:r>
    </w:p>
    <w:p w14:paraId="3169E9B1" w14:textId="77777777" w:rsidR="00460946" w:rsidRPr="00CE1E03" w:rsidRDefault="00460946" w:rsidP="00111D3D">
      <w:pPr>
        <w:numPr>
          <w:ilvl w:val="0"/>
          <w:numId w:val="2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14:paraId="4736F8C7" w14:textId="77777777" w:rsidR="00460946" w:rsidRPr="00CE1E03" w:rsidRDefault="00460946" w:rsidP="00111D3D">
      <w:pPr>
        <w:numPr>
          <w:ilvl w:val="0"/>
          <w:numId w:val="2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14:paraId="22F2BD17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554CEA2E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Реализация воспитательного потенциала взаимодействия с родительским сообществом — родителями (законными представителями) детей —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</w:p>
    <w:p w14:paraId="02C0C3DA" w14:textId="77777777" w:rsidR="00460946" w:rsidRPr="00CE1E03" w:rsidRDefault="00460946" w:rsidP="00111D3D">
      <w:pPr>
        <w:numPr>
          <w:ilvl w:val="0"/>
          <w:numId w:val="2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38262D34" w14:textId="77777777" w:rsidR="00460946" w:rsidRPr="00CE1E03" w:rsidRDefault="00460946" w:rsidP="00111D3D">
      <w:pPr>
        <w:numPr>
          <w:ilvl w:val="0"/>
          <w:numId w:val="2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дни и события, в которые родитель (родители) или законный представитель (законные  представители)  могут  посещать  организацию  отдыха 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14:paraId="2BA107C6" w14:textId="77777777" w:rsidR="00460946" w:rsidRPr="00CE1E03" w:rsidRDefault="00460946" w:rsidP="00111D3D">
      <w:pPr>
        <w:numPr>
          <w:ilvl w:val="0"/>
          <w:numId w:val="2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правило, около входной группы (ворот и контрольно- пропускного пункта (KIHI) с информацией, полезной для родителей или законных представителей федерального, регионального и </w:t>
      </w:r>
      <w:proofErr w:type="spell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общелагерного</w:t>
      </w:r>
      <w:proofErr w:type="spell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уровня;</w:t>
      </w:r>
    </w:p>
    <w:p w14:paraId="5BB40647" w14:textId="77777777" w:rsidR="00460946" w:rsidRPr="00CE1E03" w:rsidRDefault="00460946" w:rsidP="00111D3D">
      <w:pPr>
        <w:numPr>
          <w:ilvl w:val="0"/>
          <w:numId w:val="21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2461B959" w14:textId="64C3E325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</w:t>
      </w:r>
      <w:r w:rsidR="00AD37D0" w:rsidRPr="00CE1E03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54103FDB" w14:textId="77777777" w:rsidR="00460946" w:rsidRPr="00CE1E03" w:rsidRDefault="00460946" w:rsidP="00460946">
      <w:pPr>
        <w:spacing w:after="0" w:line="300" w:lineRule="auto"/>
        <w:ind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</w:t>
      </w:r>
      <w:r w:rsidRPr="00CE1E03">
        <w:rPr>
          <w:rFonts w:ascii="Times New Roman" w:eastAsia="SimSun" w:hAnsi="Times New Roman"/>
          <w:sz w:val="24"/>
          <w:szCs w:val="24"/>
          <w:lang w:eastAsia="zh-CN"/>
        </w:rPr>
        <w:lastRenderedPageBreak/>
        <w:t>детей и их 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14:paraId="0E6E9B10" w14:textId="77777777" w:rsidR="00460946" w:rsidRPr="00CE1E03" w:rsidRDefault="00460946" w:rsidP="00460946">
      <w:pPr>
        <w:spacing w:after="0" w:line="30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воспитательной  работы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(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указываются  конкретные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proofErr w:type="gram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позиции,  имеющиеся</w:t>
      </w:r>
      <w:proofErr w:type="gram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в организации отдыха детей и их оздоровления, или запланированные):</w:t>
      </w:r>
    </w:p>
    <w:p w14:paraId="443F7ADF" w14:textId="77777777" w:rsidR="00460946" w:rsidRPr="00CE1E03" w:rsidRDefault="00460946" w:rsidP="00111D3D">
      <w:pPr>
        <w:numPr>
          <w:ilvl w:val="0"/>
          <w:numId w:val="22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5259907B" w14:textId="77777777" w:rsidR="00460946" w:rsidRPr="00CE1E03" w:rsidRDefault="00460946" w:rsidP="00111D3D">
      <w:pPr>
        <w:numPr>
          <w:ilvl w:val="0"/>
          <w:numId w:val="22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5108A5DC" w14:textId="77777777" w:rsidR="00460946" w:rsidRPr="00CE1E03" w:rsidRDefault="00460946" w:rsidP="00111D3D">
      <w:pPr>
        <w:numPr>
          <w:ilvl w:val="0"/>
          <w:numId w:val="22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оборудованные локации для </w:t>
      </w:r>
      <w:proofErr w:type="spellStart"/>
      <w:r w:rsidRPr="00CE1E03">
        <w:rPr>
          <w:rFonts w:ascii="Times New Roman" w:eastAsia="SimSun" w:hAnsi="Times New Roman"/>
          <w:sz w:val="24"/>
          <w:szCs w:val="24"/>
          <w:lang w:eastAsia="zh-CN"/>
        </w:rPr>
        <w:t>общелагерных</w:t>
      </w:r>
      <w:proofErr w:type="spellEnd"/>
      <w:r w:rsidRPr="00CE1E03">
        <w:rPr>
          <w:rFonts w:ascii="Times New Roman" w:eastAsia="SimSun" w:hAnsi="Times New Roman"/>
          <w:sz w:val="24"/>
          <w:szCs w:val="24"/>
          <w:lang w:eastAsia="zh-CN"/>
        </w:rPr>
        <w:t xml:space="preserve"> и отрядных событий, отрядные места, отрядные уголки (стенды);</w:t>
      </w:r>
    </w:p>
    <w:p w14:paraId="53CFC755" w14:textId="77777777" w:rsidR="00460946" w:rsidRPr="00CE1E03" w:rsidRDefault="00460946" w:rsidP="00111D3D">
      <w:pPr>
        <w:numPr>
          <w:ilvl w:val="0"/>
          <w:numId w:val="22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спортивные площадки и спортивный инвентарь;</w:t>
      </w:r>
    </w:p>
    <w:p w14:paraId="651EDC9F" w14:textId="4671D377" w:rsidR="00460946" w:rsidRDefault="00460946" w:rsidP="00111D3D">
      <w:pPr>
        <w:numPr>
          <w:ilvl w:val="0"/>
          <w:numId w:val="22"/>
        </w:numPr>
        <w:spacing w:after="0" w:line="300" w:lineRule="auto"/>
        <w:ind w:left="0" w:hanging="1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E1E03">
        <w:rPr>
          <w:rFonts w:ascii="Times New Roman" w:eastAsia="SimSun" w:hAnsi="Times New Roman"/>
          <w:sz w:val="24"/>
          <w:szCs w:val="24"/>
          <w:lang w:eastAsia="zh-CN"/>
        </w:rPr>
        <w:t>канцелярские принадлежности в необходимом количестве для качественного оформления программных событий.</w:t>
      </w:r>
    </w:p>
    <w:p w14:paraId="17CA5818" w14:textId="48A25EB8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818960F" w14:textId="02416F6E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35C885C" w14:textId="2FE7EA25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6F0E6B2D" w14:textId="1732801B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7694EE0" w14:textId="6E038A4A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8DD2B73" w14:textId="77D8AA46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E0934EB" w14:textId="523FEE04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99AF6B3" w14:textId="48F73CC5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FE32243" w14:textId="57A6563B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346F2DF" w14:textId="73E01BE4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779AF395" w14:textId="0E7FA1C7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16E1281" w14:textId="06C8B615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CFE0796" w14:textId="1875FC08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1528006" w14:textId="550613BC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652FFDEB" w14:textId="7D2D17E1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5FA0813" w14:textId="2414AC20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81C1EB1" w14:textId="79D248AF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33B605B" w14:textId="67EC436B" w:rsid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6DE36132" w14:textId="77777777" w:rsidR="00CE1E03" w:rsidRPr="00CE1E03" w:rsidRDefault="00CE1E03" w:rsidP="00CE1E03">
      <w:pPr>
        <w:spacing w:after="0" w:line="30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4B66FFC" w14:textId="5171AC3F" w:rsidR="004B33CB" w:rsidRDefault="004B33CB" w:rsidP="008F7E5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059D6">
        <w:rPr>
          <w:rFonts w:ascii="Times New Roman" w:hAnsi="Times New Roman"/>
          <w:b/>
          <w:color w:val="FF0000"/>
          <w:sz w:val="28"/>
          <w:szCs w:val="28"/>
        </w:rPr>
        <w:lastRenderedPageBreak/>
        <w:t>Организация взаимодействия летнего оздоровительного лагеря с дневным пребыванием детей “</w:t>
      </w:r>
      <w:r w:rsidR="009B3AFE">
        <w:rPr>
          <w:rFonts w:ascii="Times New Roman" w:hAnsi="Times New Roman"/>
          <w:b/>
          <w:color w:val="FF0000"/>
          <w:sz w:val="28"/>
          <w:szCs w:val="28"/>
        </w:rPr>
        <w:t>Радуга</w:t>
      </w:r>
      <w:r w:rsidRPr="003059D6">
        <w:rPr>
          <w:rFonts w:ascii="Times New Roman" w:hAnsi="Times New Roman"/>
          <w:b/>
          <w:color w:val="FF0000"/>
          <w:sz w:val="28"/>
          <w:szCs w:val="28"/>
        </w:rPr>
        <w:t>” с социумом</w:t>
      </w:r>
    </w:p>
    <w:p w14:paraId="03561F24" w14:textId="270A0516" w:rsidR="004B33CB" w:rsidRPr="004B33CB" w:rsidRDefault="00000000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3886E7D">
          <v:oval id="_x0000_s1048" style="position:absolute;left:0;text-align:left;margin-left:131.05pt;margin-top:159pt;width:219pt;height:183.3pt;z-index:251674624" fillcolor="yellow" stroked="f">
            <v:imagedata embosscolor="shadow add(51)"/>
            <v:shadow on="t" opacity=".5" offset="6pt,-6pt"/>
            <o:extrusion v:ext="view" backdepth="1in" type="perspective"/>
            <v:textbox style="mso-next-textbox:#_x0000_s1048">
              <w:txbxContent>
                <w:p w14:paraId="0EA66390" w14:textId="6957EA71" w:rsidR="00A31EF5" w:rsidRPr="008F7E54" w:rsidRDefault="00A31EF5" w:rsidP="004B33CB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8F7E5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Летний оздоровительный пришкольный лагерь с дневным пр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ебыванием детей  «Радуга - 2025</w:t>
                  </w:r>
                  <w:r w:rsidRPr="008F7E5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»  </w:t>
                  </w:r>
                </w:p>
                <w:p w14:paraId="2046411D" w14:textId="77777777" w:rsidR="00A31EF5" w:rsidRDefault="00A31EF5" w:rsidP="004B33CB"/>
              </w:txbxContent>
            </v:textbox>
          </v:oval>
        </w:pict>
      </w:r>
      <w:r w:rsidR="004B33CB" w:rsidRPr="004B3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 w14:anchorId="4272DC6E">
          <v:group id="_x0000_s1040" editas="canvas" style="width:513.15pt;height:288.05pt;mso-position-horizontal-relative:char;mso-position-vertical-relative:line" coordorigin="1970,4926" coordsize="8050,4460">
            <o:lock v:ext="edit" aspectratio="t"/>
            <v:shape id="_x0000_s1041" type="#_x0000_t75" style="position:absolute;left:1970;top:4926;width:8050;height:4460" o:preferrelative="f">
              <v:fill o:detectmouseclick="t"/>
              <v:path o:extrusionok="t" o:connecttype="none"/>
              <o:lock v:ext="edit" text="t"/>
            </v:shape>
            <v:rect id="_x0000_s1044" style="position:absolute;left:4940;top:5161;width:1993;height:624" fillcolor="yellow">
              <v:shadow on="t" opacity=".5" offset="6pt,-6pt"/>
              <v:textbox style="mso-next-textbox:#_x0000_s1044">
                <w:txbxContent>
                  <w:p w14:paraId="2E93CE16" w14:textId="77777777" w:rsidR="00A31EF5" w:rsidRPr="008F7E54" w:rsidRDefault="00A31EF5" w:rsidP="008F7E54">
                    <w:pPr>
                      <w:jc w:val="center"/>
                      <w:rPr>
                        <w:rFonts w:ascii="Times New Roman" w:hAnsi="Times New Roman"/>
                        <w:b/>
                        <w:color w:val="002060"/>
                        <w:sz w:val="24"/>
                      </w:rPr>
                    </w:pPr>
                    <w:r w:rsidRPr="008F7E54"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 w:rsidRPr="008F7E54">
                      <w:rPr>
                        <w:rFonts w:ascii="Times New Roman" w:hAnsi="Times New Roman"/>
                        <w:b/>
                        <w:color w:val="002060"/>
                        <w:sz w:val="24"/>
                      </w:rPr>
                      <w:t>Компьютерный класс</w:t>
                    </w:r>
                  </w:p>
                  <w:p w14:paraId="7755FBD4" w14:textId="77777777" w:rsidR="00A31EF5" w:rsidRDefault="00A31EF5" w:rsidP="008F7E54"/>
                </w:txbxContent>
              </v:textbox>
            </v:rect>
            <v:rect id="_x0000_s1046" style="position:absolute;left:2143;top:6841;width:1553;height:696" fillcolor="yellow">
              <v:shadow on="t" opacity=".5" offset="6pt,-6pt"/>
              <v:textbox style="mso-next-textbox:#_x0000_s1046">
                <w:txbxContent>
                  <w:p w14:paraId="102E8844" w14:textId="77777777" w:rsidR="00A31EF5" w:rsidRPr="008F7E54" w:rsidRDefault="00A31EF5" w:rsidP="008F7E54">
                    <w:pPr>
                      <w:jc w:val="center"/>
                      <w:rPr>
                        <w:rFonts w:ascii="Times New Roman" w:hAnsi="Times New Roman"/>
                        <w:b/>
                        <w:color w:val="002060"/>
                      </w:rPr>
                    </w:pPr>
                    <w:r w:rsidRPr="008F7E54">
                      <w:rPr>
                        <w:b/>
                        <w:color w:val="002060"/>
                      </w:rPr>
                      <w:t xml:space="preserve"> </w:t>
                    </w:r>
                    <w:r w:rsidRPr="008F7E54">
                      <w:rPr>
                        <w:rFonts w:ascii="Times New Roman" w:hAnsi="Times New Roman"/>
                        <w:b/>
                        <w:color w:val="002060"/>
                        <w:sz w:val="24"/>
                      </w:rPr>
                      <w:t>Походы на речку</w:t>
                    </w:r>
                  </w:p>
                  <w:p w14:paraId="642E4E80" w14:textId="77777777" w:rsidR="00A31EF5" w:rsidRDefault="00A31EF5" w:rsidP="008F7E54"/>
                </w:txbxContent>
              </v:textbox>
            </v:rect>
            <v:rect id="_x0000_s1049" style="position:absolute;left:8043;top:6885;width:1977;height:838" fillcolor="yellow">
              <v:shadow on="t" opacity=".5" offset="6pt,-6pt"/>
              <v:textbox style="mso-next-textbox:#_x0000_s1049">
                <w:txbxContent>
                  <w:p w14:paraId="4345259A" w14:textId="77777777" w:rsidR="00A31EF5" w:rsidRPr="008F7E54" w:rsidRDefault="00A31EF5" w:rsidP="008F7E54">
                    <w:pPr>
                      <w:jc w:val="center"/>
                      <w:rPr>
                        <w:rFonts w:ascii="Times New Roman" w:hAnsi="Times New Roman"/>
                        <w:b/>
                        <w:color w:val="002060"/>
                        <w:sz w:val="24"/>
                      </w:rPr>
                    </w:pPr>
                    <w:r w:rsidRPr="008F7E54">
                      <w:rPr>
                        <w:rFonts w:ascii="Times New Roman" w:hAnsi="Times New Roman"/>
                        <w:b/>
                        <w:color w:val="002060"/>
                        <w:sz w:val="24"/>
                      </w:rPr>
                      <w:t xml:space="preserve">Спортивная площадка при школе 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5" type="#_x0000_t13" style="position:absolute;left:5548;top:6247;width:768;height:420;rotation:270" strokecolor="red"/>
            <v:shape id="_x0000_s1056" type="#_x0000_t13" style="position:absolute;left:7184;top:7308;width:779;height:415;rotation:-2207566fd" strokecolor="red"/>
            <v:shape id="_x0000_s1057" type="#_x0000_t13" style="position:absolute;left:3248;top:7723;width:778;height:416;rotation:14361724fd" strokecolor="red"/>
            <w10:anchorlock/>
          </v:group>
        </w:pict>
      </w:r>
    </w:p>
    <w:p w14:paraId="19F563F3" w14:textId="77777777" w:rsidR="004B33CB" w:rsidRPr="004B33CB" w:rsidRDefault="00000000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4B7F3284">
          <v:shape id="_x0000_s1059" type="#_x0000_t13" style="position:absolute;left:0;text-align:left;margin-left:294.15pt;margin-top:28.7pt;width:49.6pt;height:26.8pt;rotation:3647527fd;z-index:251683840" strokecolor="red"/>
        </w:pict>
      </w:r>
    </w:p>
    <w:p w14:paraId="760819C5" w14:textId="77777777" w:rsidR="004B33CB" w:rsidRPr="004B33CB" w:rsidRDefault="00000000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69C1C186">
          <v:shape id="_x0000_s1058" type="#_x0000_t13" style="position:absolute;left:0;text-align:left;margin-left:145.45pt;margin-top:16.7pt;width:49.6pt;height:26.8pt;rotation:7626670fd;z-index:251682816" strokecolor="red"/>
        </w:pict>
      </w:r>
    </w:p>
    <w:p w14:paraId="2FD1991F" w14:textId="77777777" w:rsidR="004B33CB" w:rsidRPr="004B33CB" w:rsidRDefault="00000000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492A2E23">
          <v:rect id="_x0000_s1054" style="position:absolute;left:0;text-align:left;margin-left:48.4pt;margin-top:15.85pt;width:99pt;height:45pt;z-index:251680768" fillcolor="yellow">
            <v:shadow on="t" opacity=".5" offset="6pt,-6pt"/>
            <v:textbox style="mso-next-textbox:#_x0000_s1054">
              <w:txbxContent>
                <w:p w14:paraId="450116B1" w14:textId="77777777" w:rsidR="00A31EF5" w:rsidRPr="008F7E54" w:rsidRDefault="00A31EF5" w:rsidP="004B33C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4"/>
                    </w:rPr>
                    <w:t>\С</w:t>
                  </w:r>
                  <w:r w:rsidRPr="008F7E54">
                    <w:rPr>
                      <w:rFonts w:ascii="Times New Roman" w:hAnsi="Times New Roman"/>
                      <w:b/>
                      <w:color w:val="002060"/>
                      <w:sz w:val="24"/>
                    </w:rPr>
                    <w:t>ельский дом культуры</w:t>
                  </w:r>
                </w:p>
                <w:p w14:paraId="55D05DB0" w14:textId="77777777" w:rsidR="00A31EF5" w:rsidRDefault="00A31EF5" w:rsidP="004B33CB"/>
              </w:txbxContent>
            </v:textbox>
          </v:rect>
        </w:pict>
      </w:r>
    </w:p>
    <w:p w14:paraId="16EC0C29" w14:textId="77777777" w:rsidR="004B33CB" w:rsidRPr="004B33CB" w:rsidRDefault="00000000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238C33D">
          <v:rect id="_x0000_s1050" style="position:absolute;left:0;text-align:left;margin-left:350.05pt;margin-top:2pt;width:99pt;height:45pt;z-index:251676672" fillcolor="yellow">
            <v:shadow on="t" opacity=".5" offset="6pt,-6pt"/>
            <v:textbox style="mso-next-textbox:#_x0000_s1050">
              <w:txbxContent>
                <w:p w14:paraId="67248FCB" w14:textId="77777777" w:rsidR="00A31EF5" w:rsidRPr="008F7E54" w:rsidRDefault="00A31EF5" w:rsidP="004B33C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8F7E54">
                    <w:rPr>
                      <w:rFonts w:ascii="Times New Roman" w:hAnsi="Times New Roman"/>
                      <w:b/>
                      <w:color w:val="002060"/>
                      <w:sz w:val="24"/>
                    </w:rPr>
                    <w:t>Школьная библиотека</w:t>
                  </w:r>
                </w:p>
                <w:p w14:paraId="00AD5117" w14:textId="77777777" w:rsidR="00A31EF5" w:rsidRDefault="00A31EF5" w:rsidP="004B33CB"/>
              </w:txbxContent>
            </v:textbox>
          </v:rect>
        </w:pict>
      </w:r>
    </w:p>
    <w:p w14:paraId="789B48D3" w14:textId="77777777" w:rsidR="004B33CB" w:rsidRPr="004B33CB" w:rsidRDefault="004B33CB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45AEE0" w14:textId="77777777" w:rsidR="004B33CB" w:rsidRPr="004B33CB" w:rsidRDefault="004B33CB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52BAB1" w14:textId="77777777" w:rsidR="004B33CB" w:rsidRPr="004B33CB" w:rsidRDefault="004B33CB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D0E0C2" w14:textId="77777777" w:rsidR="004B33CB" w:rsidRPr="004B33CB" w:rsidRDefault="004B33CB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4B3EC1" w14:textId="77777777" w:rsidR="004B33CB" w:rsidRPr="004B33CB" w:rsidRDefault="004B33CB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B34881" w14:textId="77777777" w:rsidR="004B33CB" w:rsidRPr="004B33CB" w:rsidRDefault="004B33CB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F16743" w14:textId="77777777" w:rsidR="004B33CB" w:rsidRPr="004B33CB" w:rsidRDefault="004B33CB" w:rsidP="004B3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134C7B" w14:textId="77777777" w:rsidR="004B33CB" w:rsidRPr="008F7E54" w:rsidRDefault="004B33CB" w:rsidP="008F7E54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4B33CB">
        <w:rPr>
          <w:rFonts w:ascii="Times New Roman" w:hAnsi="Times New Roman"/>
          <w:sz w:val="32"/>
          <w:szCs w:val="32"/>
        </w:rPr>
        <w:br w:type="page"/>
      </w:r>
      <w:r w:rsidRPr="008F7E54">
        <w:rPr>
          <w:rFonts w:ascii="Times New Roman" w:hAnsi="Times New Roman"/>
          <w:b/>
          <w:iCs/>
          <w:color w:val="FF0000"/>
          <w:sz w:val="28"/>
          <w:szCs w:val="28"/>
        </w:rPr>
        <w:lastRenderedPageBreak/>
        <w:t>Условия реализации программы.</w:t>
      </w:r>
    </w:p>
    <w:p w14:paraId="3069EE0A" w14:textId="77777777" w:rsidR="004B33CB" w:rsidRPr="00AF65AA" w:rsidRDefault="004B33CB" w:rsidP="00111D3D">
      <w:pPr>
        <w:pStyle w:val="textbody"/>
        <w:numPr>
          <w:ilvl w:val="1"/>
          <w:numId w:val="1"/>
        </w:numPr>
        <w:tabs>
          <w:tab w:val="clear" w:pos="1440"/>
          <w:tab w:val="num" w:pos="426"/>
        </w:tabs>
        <w:spacing w:before="0" w:beforeAutospacing="0"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65AA"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14:paraId="6ADDC9ED" w14:textId="77777777" w:rsidR="004B33CB" w:rsidRPr="004B33CB" w:rsidRDefault="004B33CB" w:rsidP="00111D3D">
      <w:pPr>
        <w:numPr>
          <w:ilvl w:val="0"/>
          <w:numId w:val="2"/>
        </w:numPr>
        <w:tabs>
          <w:tab w:val="clear" w:pos="910"/>
        </w:tabs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sz w:val="28"/>
          <w:szCs w:val="28"/>
        </w:rPr>
        <w:t>Закон «Об образовании РФ»</w:t>
      </w:r>
    </w:p>
    <w:p w14:paraId="59987033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Конвенция о правах ребенка, ООН, 1991г.</w:t>
      </w:r>
    </w:p>
    <w:p w14:paraId="48152BF8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="008F7E54">
        <w:rPr>
          <w:rFonts w:ascii="Times New Roman" w:hAnsi="Times New Roman"/>
          <w:color w:val="000000"/>
          <w:sz w:val="28"/>
          <w:szCs w:val="28"/>
        </w:rPr>
        <w:t xml:space="preserve">МБОУ </w:t>
      </w:r>
      <w:proofErr w:type="spellStart"/>
      <w:r w:rsidR="008F7E54">
        <w:rPr>
          <w:rFonts w:ascii="Times New Roman" w:hAnsi="Times New Roman"/>
          <w:color w:val="000000"/>
          <w:sz w:val="28"/>
          <w:szCs w:val="28"/>
        </w:rPr>
        <w:t>Иройская</w:t>
      </w:r>
      <w:proofErr w:type="spellEnd"/>
      <w:r w:rsidR="008F7E54">
        <w:rPr>
          <w:rFonts w:ascii="Times New Roman" w:hAnsi="Times New Roman"/>
          <w:color w:val="000000"/>
          <w:sz w:val="28"/>
          <w:szCs w:val="28"/>
        </w:rPr>
        <w:t xml:space="preserve"> СОШ</w:t>
      </w:r>
    </w:p>
    <w:p w14:paraId="6F44A1F5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Положение о лагере дневного пребывания.</w:t>
      </w:r>
    </w:p>
    <w:p w14:paraId="37061E2E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Правила внутреннего распорядка лагеря дневного пребывания.</w:t>
      </w:r>
    </w:p>
    <w:p w14:paraId="00C08D07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14:paraId="75EEEF80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6A66F6E9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14:paraId="0B1B464E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Приказы Управления образования.</w:t>
      </w:r>
    </w:p>
    <w:p w14:paraId="3064C2E7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Должностные инструкции работников.</w:t>
      </w:r>
    </w:p>
    <w:p w14:paraId="2495E3F9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14:paraId="255788F2" w14:textId="77777777" w:rsidR="004B33CB" w:rsidRPr="004B33CB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Заявления от родителей.</w:t>
      </w:r>
    </w:p>
    <w:p w14:paraId="2A2D7C50" w14:textId="77777777" w:rsidR="004B33CB" w:rsidRPr="00AB39A6" w:rsidRDefault="004B33CB" w:rsidP="00111D3D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B33CB">
        <w:rPr>
          <w:rFonts w:ascii="Times New Roman" w:hAnsi="Times New Roman"/>
          <w:color w:val="000000"/>
          <w:sz w:val="28"/>
          <w:szCs w:val="28"/>
        </w:rPr>
        <w:t>Акт приемки лагеря.</w:t>
      </w:r>
    </w:p>
    <w:p w14:paraId="2E06DF15" w14:textId="77777777" w:rsidR="00AF65AA" w:rsidRPr="00AF65AA" w:rsidRDefault="00AF65AA" w:rsidP="00111D3D">
      <w:pPr>
        <w:pStyle w:val="textbody"/>
        <w:numPr>
          <w:ilvl w:val="1"/>
          <w:numId w:val="1"/>
        </w:numPr>
        <w:spacing w:after="0" w:afterAutospacing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65AA">
        <w:rPr>
          <w:rFonts w:ascii="Times New Roman" w:hAnsi="Times New Roman"/>
          <w:b/>
          <w:sz w:val="28"/>
          <w:szCs w:val="28"/>
        </w:rPr>
        <w:t xml:space="preserve">Материально-технические условия предусматривают: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34"/>
        <w:gridCol w:w="2586"/>
        <w:gridCol w:w="2927"/>
      </w:tblGrid>
      <w:tr w:rsidR="00AF65AA" w:rsidRPr="00AF65AA" w14:paraId="3EE6A06D" w14:textId="77777777" w:rsidTr="00AB39A6">
        <w:tc>
          <w:tcPr>
            <w:tcW w:w="1526" w:type="dxa"/>
          </w:tcPr>
          <w:p w14:paraId="58A8F02F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34" w:type="dxa"/>
          </w:tcPr>
          <w:p w14:paraId="641326D2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4DC527C5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</w:tcPr>
          <w:p w14:paraId="1F939679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927" w:type="dxa"/>
          </w:tcPr>
          <w:p w14:paraId="7C0054A1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3BB98EE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F65AA" w:rsidRPr="00AF65AA" w14:paraId="5FFD9B18" w14:textId="77777777" w:rsidTr="00AB39A6">
        <w:trPr>
          <w:trHeight w:val="290"/>
        </w:trPr>
        <w:tc>
          <w:tcPr>
            <w:tcW w:w="1526" w:type="dxa"/>
          </w:tcPr>
          <w:p w14:paraId="30A557C1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4"/>
              </w:rPr>
            </w:pPr>
            <w:r w:rsidRPr="00AF65AA">
              <w:rPr>
                <w:rFonts w:ascii="Times New Roman" w:eastAsia="Times New Roman" w:hAnsi="Times New Roman"/>
                <w:b/>
                <w:i/>
                <w:sz w:val="18"/>
                <w:szCs w:val="24"/>
              </w:rPr>
              <w:t>1</w:t>
            </w:r>
          </w:p>
        </w:tc>
        <w:tc>
          <w:tcPr>
            <w:tcW w:w="3134" w:type="dxa"/>
          </w:tcPr>
          <w:p w14:paraId="52245F01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4"/>
              </w:rPr>
            </w:pPr>
            <w:r w:rsidRPr="00AF65AA">
              <w:rPr>
                <w:rFonts w:ascii="Times New Roman" w:eastAsia="Times New Roman" w:hAnsi="Times New Roman"/>
                <w:b/>
                <w:i/>
                <w:sz w:val="18"/>
                <w:szCs w:val="24"/>
              </w:rPr>
              <w:t>2</w:t>
            </w:r>
          </w:p>
        </w:tc>
        <w:tc>
          <w:tcPr>
            <w:tcW w:w="2586" w:type="dxa"/>
          </w:tcPr>
          <w:p w14:paraId="585D85AC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4"/>
              </w:rPr>
            </w:pPr>
            <w:r w:rsidRPr="00AF65AA">
              <w:rPr>
                <w:rFonts w:ascii="Times New Roman" w:eastAsia="Times New Roman" w:hAnsi="Times New Roman"/>
                <w:b/>
                <w:i/>
                <w:sz w:val="18"/>
                <w:szCs w:val="24"/>
              </w:rPr>
              <w:t>3</w:t>
            </w:r>
          </w:p>
        </w:tc>
        <w:tc>
          <w:tcPr>
            <w:tcW w:w="2927" w:type="dxa"/>
          </w:tcPr>
          <w:p w14:paraId="16DE0F4C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4"/>
              </w:rPr>
            </w:pPr>
            <w:r w:rsidRPr="00AF65AA">
              <w:rPr>
                <w:rFonts w:ascii="Times New Roman" w:eastAsia="Times New Roman" w:hAnsi="Times New Roman"/>
                <w:b/>
                <w:i/>
                <w:sz w:val="18"/>
                <w:szCs w:val="24"/>
              </w:rPr>
              <w:t>4</w:t>
            </w:r>
          </w:p>
        </w:tc>
      </w:tr>
      <w:tr w:rsidR="00AF65AA" w:rsidRPr="00AF65AA" w14:paraId="101E4723" w14:textId="77777777" w:rsidTr="00AB39A6">
        <w:trPr>
          <w:trHeight w:val="943"/>
        </w:trPr>
        <w:tc>
          <w:tcPr>
            <w:tcW w:w="1526" w:type="dxa"/>
          </w:tcPr>
          <w:p w14:paraId="1F33C24F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3134" w:type="dxa"/>
          </w:tcPr>
          <w:p w14:paraId="1FB21B55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Комната отд</w:t>
            </w:r>
            <w:r w:rsidR="00AB39A6">
              <w:rPr>
                <w:rFonts w:ascii="Times New Roman" w:eastAsia="Times New Roman" w:hAnsi="Times New Roman"/>
                <w:sz w:val="24"/>
                <w:szCs w:val="24"/>
              </w:rPr>
              <w:t>ыха, игровые комнаты</w:t>
            </w: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14:paraId="0ECF3C10" w14:textId="77777777" w:rsidR="00AF65AA" w:rsidRPr="00AF65AA" w:rsidRDefault="00AF65AA" w:rsidP="00AB3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школы. </w:t>
            </w:r>
          </w:p>
        </w:tc>
        <w:tc>
          <w:tcPr>
            <w:tcW w:w="2927" w:type="dxa"/>
          </w:tcPr>
          <w:p w14:paraId="3F3FDD6C" w14:textId="77777777" w:rsidR="00AF65AA" w:rsidRPr="00AF65AA" w:rsidRDefault="00AB39A6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лагеря, воспитатели, </w:t>
            </w:r>
            <w:r w:rsidR="00AF65AA" w:rsidRPr="00AF65AA">
              <w:rPr>
                <w:rFonts w:ascii="Times New Roman" w:eastAsia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AF65AA" w:rsidRPr="00AF65AA" w14:paraId="4D92264B" w14:textId="77777777" w:rsidTr="00AB39A6">
        <w:trPr>
          <w:trHeight w:val="917"/>
        </w:trPr>
        <w:tc>
          <w:tcPr>
            <w:tcW w:w="1526" w:type="dxa"/>
          </w:tcPr>
          <w:p w14:paraId="749BC774" w14:textId="77777777" w:rsidR="00AF65AA" w:rsidRPr="00AF65AA" w:rsidRDefault="00AF65AA" w:rsidP="00AB39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Спортивныйзал</w:t>
            </w:r>
            <w:proofErr w:type="spellEnd"/>
          </w:p>
        </w:tc>
        <w:tc>
          <w:tcPr>
            <w:tcW w:w="3134" w:type="dxa"/>
          </w:tcPr>
          <w:p w14:paraId="173FA0C2" w14:textId="77777777" w:rsidR="00AF65AA" w:rsidRPr="00AF65AA" w:rsidRDefault="00AB39A6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Занятия спортом, состязания</w:t>
            </w:r>
            <w:r w:rsidR="00AF65AA"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65AA"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="00AF65AA" w:rsidRPr="00AF65AA">
              <w:rPr>
                <w:rFonts w:ascii="Times New Roman" w:eastAsia="Times New Roman" w:hAnsi="Times New Roman"/>
                <w:sz w:val="24"/>
                <w:szCs w:val="24"/>
              </w:rPr>
              <w:t>в случае плохой погоды)</w:t>
            </w:r>
          </w:p>
        </w:tc>
        <w:tc>
          <w:tcPr>
            <w:tcW w:w="2586" w:type="dxa"/>
          </w:tcPr>
          <w:p w14:paraId="7F06F070" w14:textId="77777777" w:rsidR="00AF65AA" w:rsidRPr="00AF65AA" w:rsidRDefault="00AB39A6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  <w:r w:rsidR="00AF65AA" w:rsidRPr="00AF65AA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27" w:type="dxa"/>
          </w:tcPr>
          <w:p w14:paraId="48430135" w14:textId="77777777" w:rsidR="00AF65AA" w:rsidRPr="00AF65AA" w:rsidRDefault="00AB39A6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65AA" w:rsidRPr="00AF65AA" w14:paraId="001CD75D" w14:textId="77777777" w:rsidTr="00AB39A6">
        <w:tc>
          <w:tcPr>
            <w:tcW w:w="1526" w:type="dxa"/>
          </w:tcPr>
          <w:p w14:paraId="7AD3F57E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134" w:type="dxa"/>
          </w:tcPr>
          <w:p w14:paraId="307DD258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Площадка </w:t>
            </w:r>
            <w:proofErr w:type="gramStart"/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для  проведения</w:t>
            </w:r>
            <w:proofErr w:type="gramEnd"/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общелагер</w:t>
            </w:r>
            <w:r w:rsidR="00AB39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  игр</w:t>
            </w:r>
            <w:proofErr w:type="gramEnd"/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воздухе, спартакиады, спортивные состязания</w:t>
            </w:r>
          </w:p>
        </w:tc>
        <w:tc>
          <w:tcPr>
            <w:tcW w:w="2586" w:type="dxa"/>
          </w:tcPr>
          <w:p w14:paraId="65FB3F47" w14:textId="44EB5051" w:rsidR="00AF65AA" w:rsidRPr="00AF65AA" w:rsidRDefault="00AB39A6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  <w:r w:rsidR="00AF65AA" w:rsidRPr="00AF65AA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r w:rsidR="0044130D">
              <w:rPr>
                <w:rFonts w:ascii="Times New Roman" w:eastAsia="Times New Roman" w:hAnsi="Times New Roman"/>
                <w:sz w:val="24"/>
                <w:szCs w:val="24"/>
              </w:rPr>
              <w:t>, Лукодром, КСК</w:t>
            </w:r>
          </w:p>
        </w:tc>
        <w:tc>
          <w:tcPr>
            <w:tcW w:w="2927" w:type="dxa"/>
          </w:tcPr>
          <w:p w14:paraId="72B7614E" w14:textId="77777777" w:rsidR="00AF65AA" w:rsidRPr="00AF65AA" w:rsidRDefault="00AB39A6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65AA" w:rsidRPr="00AF65AA" w14:paraId="39941BD5" w14:textId="77777777" w:rsidTr="00AB39A6">
        <w:tc>
          <w:tcPr>
            <w:tcW w:w="1526" w:type="dxa"/>
          </w:tcPr>
          <w:p w14:paraId="6D7EBF28" w14:textId="77777777" w:rsidR="00AF65AA" w:rsidRPr="00AF65AA" w:rsidRDefault="00AF65AA" w:rsidP="00AB3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3134" w:type="dxa"/>
          </w:tcPr>
          <w:p w14:paraId="32786076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</w:tcPr>
          <w:p w14:paraId="4F196B8E" w14:textId="77777777" w:rsidR="00AF65AA" w:rsidRPr="00AF65AA" w:rsidRDefault="00AB39A6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  <w:r w:rsidR="00AF65AA" w:rsidRPr="00AF65AA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27" w:type="dxa"/>
          </w:tcPr>
          <w:p w14:paraId="1D3FF484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AF65AA" w:rsidRPr="00AF65AA" w14:paraId="2D9BC2A1" w14:textId="77777777" w:rsidTr="00AB39A6">
        <w:trPr>
          <w:trHeight w:val="1250"/>
        </w:trPr>
        <w:tc>
          <w:tcPr>
            <w:tcW w:w="1526" w:type="dxa"/>
          </w:tcPr>
          <w:p w14:paraId="01FC96D8" w14:textId="77777777" w:rsidR="00AF65AA" w:rsidRPr="00AF65AA" w:rsidRDefault="00AF65AA" w:rsidP="00AB3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Фойе первого этажа школы</w:t>
            </w:r>
          </w:p>
        </w:tc>
        <w:tc>
          <w:tcPr>
            <w:tcW w:w="3134" w:type="dxa"/>
          </w:tcPr>
          <w:p w14:paraId="5233957D" w14:textId="77777777" w:rsidR="00AF65AA" w:rsidRPr="00AF65AA" w:rsidRDefault="00AF65AA" w:rsidP="00AB3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Праздничные мероприятия и концерты</w:t>
            </w:r>
          </w:p>
        </w:tc>
        <w:tc>
          <w:tcPr>
            <w:tcW w:w="2586" w:type="dxa"/>
          </w:tcPr>
          <w:p w14:paraId="1FFABF05" w14:textId="77777777" w:rsidR="00AF65AA" w:rsidRPr="00AF65AA" w:rsidRDefault="00AB39A6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  <w:r w:rsidR="00AF65AA" w:rsidRPr="00AF65AA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27" w:type="dxa"/>
          </w:tcPr>
          <w:p w14:paraId="717EEECA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AF65AA" w:rsidRPr="00AF65AA" w14:paraId="0DAB7537" w14:textId="77777777" w:rsidTr="00AB39A6">
        <w:tc>
          <w:tcPr>
            <w:tcW w:w="1526" w:type="dxa"/>
          </w:tcPr>
          <w:p w14:paraId="4B866F15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Школьная библиотека</w:t>
            </w:r>
          </w:p>
        </w:tc>
        <w:tc>
          <w:tcPr>
            <w:tcW w:w="3134" w:type="dxa"/>
          </w:tcPr>
          <w:p w14:paraId="7F60553D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14:paraId="2DB2F27B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14:paraId="450D331F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27" w:type="dxa"/>
          </w:tcPr>
          <w:p w14:paraId="266F0F52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F65AA" w:rsidRPr="00AF65AA" w14:paraId="281A13C9" w14:textId="77777777" w:rsidTr="00AB39A6">
        <w:tc>
          <w:tcPr>
            <w:tcW w:w="1526" w:type="dxa"/>
          </w:tcPr>
          <w:p w14:paraId="05BC69D8" w14:textId="77777777" w:rsidR="00AF65AA" w:rsidRPr="00AF65AA" w:rsidRDefault="00AF65AA" w:rsidP="00AB3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34" w:type="dxa"/>
          </w:tcPr>
          <w:p w14:paraId="2835330D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Завтрак, обед,  </w:t>
            </w:r>
          </w:p>
        </w:tc>
        <w:tc>
          <w:tcPr>
            <w:tcW w:w="2586" w:type="dxa"/>
          </w:tcPr>
          <w:p w14:paraId="1BF43A50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927" w:type="dxa"/>
          </w:tcPr>
          <w:p w14:paraId="036DD892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Заведующая пищеблоком</w:t>
            </w:r>
          </w:p>
        </w:tc>
      </w:tr>
      <w:tr w:rsidR="00AF65AA" w:rsidRPr="00AF65AA" w14:paraId="1321D523" w14:textId="77777777" w:rsidTr="00AB39A6">
        <w:tc>
          <w:tcPr>
            <w:tcW w:w="1526" w:type="dxa"/>
          </w:tcPr>
          <w:p w14:paraId="0B75C915" w14:textId="77777777" w:rsidR="00AF65AA" w:rsidRPr="00AF65AA" w:rsidRDefault="00AF65AA" w:rsidP="00B736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134" w:type="dxa"/>
          </w:tcPr>
          <w:p w14:paraId="40AFF3E9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Творческая  мастерская</w:t>
            </w:r>
            <w:proofErr w:type="gramEnd"/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 xml:space="preserve"> вожатых, воспитателей, руководителей кружков</w:t>
            </w:r>
          </w:p>
        </w:tc>
        <w:tc>
          <w:tcPr>
            <w:tcW w:w="2586" w:type="dxa"/>
          </w:tcPr>
          <w:p w14:paraId="392CFDD9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27" w:type="dxa"/>
          </w:tcPr>
          <w:p w14:paraId="0E133D42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F65AA" w:rsidRPr="00AF65AA" w14:paraId="2E087293" w14:textId="77777777" w:rsidTr="00AB39A6">
        <w:tc>
          <w:tcPr>
            <w:tcW w:w="1526" w:type="dxa"/>
          </w:tcPr>
          <w:p w14:paraId="13FA501F" w14:textId="77777777" w:rsidR="00AF65AA" w:rsidRPr="00AF65AA" w:rsidRDefault="00AF65AA" w:rsidP="00AB3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3134" w:type="dxa"/>
          </w:tcPr>
          <w:p w14:paraId="04E075C7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Туалеты    раздевалки</w:t>
            </w:r>
          </w:p>
        </w:tc>
        <w:tc>
          <w:tcPr>
            <w:tcW w:w="2586" w:type="dxa"/>
          </w:tcPr>
          <w:p w14:paraId="321315D5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27" w:type="dxa"/>
          </w:tcPr>
          <w:p w14:paraId="21394B3F" w14:textId="77777777" w:rsidR="00AF65AA" w:rsidRPr="00AF65AA" w:rsidRDefault="00AF65AA" w:rsidP="00B736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Начальник лагеря, воспитат</w:t>
            </w:r>
            <w:r w:rsidR="00AB39A6">
              <w:rPr>
                <w:rFonts w:ascii="Times New Roman" w:eastAsia="Times New Roman" w:hAnsi="Times New Roman"/>
                <w:sz w:val="24"/>
                <w:szCs w:val="24"/>
              </w:rPr>
              <w:t xml:space="preserve">ели, </w:t>
            </w:r>
            <w:r w:rsidRPr="00AF65AA">
              <w:rPr>
                <w:rFonts w:ascii="Times New Roman" w:eastAsia="Times New Roman" w:hAnsi="Times New Roman"/>
                <w:sz w:val="24"/>
                <w:szCs w:val="24"/>
              </w:rPr>
              <w:t>технический персонал</w:t>
            </w:r>
          </w:p>
        </w:tc>
      </w:tr>
    </w:tbl>
    <w:p w14:paraId="15203E35" w14:textId="77777777" w:rsidR="004B33CB" w:rsidRDefault="004B33CB" w:rsidP="004B33CB">
      <w:pPr>
        <w:rPr>
          <w:b/>
          <w:sz w:val="28"/>
          <w:szCs w:val="28"/>
        </w:rPr>
      </w:pPr>
    </w:p>
    <w:p w14:paraId="10FF31B4" w14:textId="77777777" w:rsidR="00AB39A6" w:rsidRPr="00AB39A6" w:rsidRDefault="00AB39A6" w:rsidP="00111D3D">
      <w:pPr>
        <w:pStyle w:val="textbody"/>
        <w:numPr>
          <w:ilvl w:val="1"/>
          <w:numId w:val="1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AB39A6">
        <w:rPr>
          <w:rFonts w:ascii="Times New Roman" w:hAnsi="Times New Roman"/>
          <w:b/>
          <w:sz w:val="28"/>
          <w:szCs w:val="28"/>
        </w:rPr>
        <w:t>Кадровые условия</w:t>
      </w:r>
      <w:r w:rsidRPr="00AB39A6">
        <w:rPr>
          <w:rFonts w:ascii="Times New Roman" w:hAnsi="Times New Roman"/>
          <w:b/>
          <w:i/>
          <w:color w:val="0000FF"/>
          <w:sz w:val="28"/>
          <w:szCs w:val="28"/>
        </w:rPr>
        <w:t xml:space="preserve">. </w:t>
      </w:r>
    </w:p>
    <w:p w14:paraId="29226D94" w14:textId="77777777" w:rsidR="00AB39A6" w:rsidRPr="00AB39A6" w:rsidRDefault="00AB39A6" w:rsidP="00AB39A6">
      <w:pPr>
        <w:pStyle w:val="textbody"/>
        <w:spacing w:before="0" w:beforeAutospacing="0"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B39A6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14:paraId="28D2A088" w14:textId="77777777" w:rsidR="00AB39A6" w:rsidRPr="00AB39A6" w:rsidRDefault="00AB39A6" w:rsidP="00111D3D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начальник лагеря, заместитель директора по ВР;</w:t>
      </w:r>
    </w:p>
    <w:p w14:paraId="33654C1C" w14:textId="77777777" w:rsidR="00AB39A6" w:rsidRDefault="00AB39A6" w:rsidP="00111D3D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воспитатели отр</w:t>
      </w:r>
      <w:r>
        <w:rPr>
          <w:rFonts w:ascii="Times New Roman" w:hAnsi="Times New Roman"/>
          <w:sz w:val="28"/>
          <w:szCs w:val="28"/>
        </w:rPr>
        <w:t>ядов (из числа педагогов школы).</w:t>
      </w:r>
    </w:p>
    <w:p w14:paraId="5025ABAF" w14:textId="77777777" w:rsidR="00AB39A6" w:rsidRPr="00AB39A6" w:rsidRDefault="00AB39A6" w:rsidP="00AB39A6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38266D" w14:textId="77777777" w:rsidR="00AB39A6" w:rsidRPr="00AB39A6" w:rsidRDefault="00AB39A6" w:rsidP="00111D3D">
      <w:pPr>
        <w:pStyle w:val="textbody"/>
        <w:numPr>
          <w:ilvl w:val="1"/>
          <w:numId w:val="1"/>
        </w:numPr>
        <w:tabs>
          <w:tab w:val="clear" w:pos="1440"/>
          <w:tab w:val="num" w:pos="426"/>
        </w:tabs>
        <w:spacing w:before="0" w:beforeAutospacing="0"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39A6">
        <w:rPr>
          <w:rFonts w:ascii="Times New Roman" w:hAnsi="Times New Roman"/>
          <w:b/>
          <w:color w:val="000000"/>
          <w:sz w:val="28"/>
          <w:szCs w:val="28"/>
        </w:rPr>
        <w:t>Методические условия предусматривают:</w:t>
      </w:r>
    </w:p>
    <w:p w14:paraId="1526F2E0" w14:textId="77777777" w:rsidR="00AB39A6" w:rsidRPr="00AB39A6" w:rsidRDefault="00AB39A6" w:rsidP="00AB39A6">
      <w:pPr>
        <w:pStyle w:val="textbody"/>
        <w:spacing w:before="0" w:beforeAutospacing="0"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2403599" w14:textId="77777777" w:rsidR="00AB39A6" w:rsidRPr="00AB39A6" w:rsidRDefault="00AB39A6" w:rsidP="00111D3D">
      <w:pPr>
        <w:pStyle w:val="textbody"/>
        <w:numPr>
          <w:ilvl w:val="0"/>
          <w:numId w:val="7"/>
        </w:numPr>
        <w:spacing w:before="0" w:beforeAutospacing="0" w:after="0" w:afterAutospacing="0" w:line="276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B39A6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14:paraId="4454E73A" w14:textId="77777777" w:rsidR="00AB39A6" w:rsidRPr="00AB39A6" w:rsidRDefault="00AB39A6" w:rsidP="00111D3D">
      <w:pPr>
        <w:numPr>
          <w:ilvl w:val="0"/>
          <w:numId w:val="7"/>
        </w:num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08378234" w14:textId="77777777" w:rsidR="00AB39A6" w:rsidRPr="00AB39A6" w:rsidRDefault="00AB39A6" w:rsidP="00111D3D">
      <w:pPr>
        <w:numPr>
          <w:ilvl w:val="0"/>
          <w:numId w:val="7"/>
        </w:num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коллективные творческие дела</w:t>
      </w:r>
    </w:p>
    <w:p w14:paraId="548AA81B" w14:textId="77777777" w:rsidR="00AB39A6" w:rsidRPr="00AB39A6" w:rsidRDefault="00AB39A6" w:rsidP="00111D3D">
      <w:pPr>
        <w:numPr>
          <w:ilvl w:val="0"/>
          <w:numId w:val="7"/>
        </w:num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творческие мастерские</w:t>
      </w:r>
    </w:p>
    <w:p w14:paraId="665FFBE2" w14:textId="77777777" w:rsidR="00AB39A6" w:rsidRPr="00AB39A6" w:rsidRDefault="00AB39A6" w:rsidP="00111D3D">
      <w:pPr>
        <w:numPr>
          <w:ilvl w:val="0"/>
          <w:numId w:val="7"/>
        </w:num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индивидуальная работа</w:t>
      </w:r>
    </w:p>
    <w:p w14:paraId="0B4EF268" w14:textId="77777777" w:rsidR="00AB39A6" w:rsidRPr="00AB39A6" w:rsidRDefault="00AB39A6" w:rsidP="00111D3D">
      <w:pPr>
        <w:numPr>
          <w:ilvl w:val="0"/>
          <w:numId w:val="7"/>
        </w:num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тренинги</w:t>
      </w:r>
    </w:p>
    <w:p w14:paraId="6EB6496F" w14:textId="77777777" w:rsidR="00AB39A6" w:rsidRPr="00AB39A6" w:rsidRDefault="00AB39A6" w:rsidP="00111D3D">
      <w:pPr>
        <w:numPr>
          <w:ilvl w:val="0"/>
          <w:numId w:val="7"/>
        </w:num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деловые и ролевые игры</w:t>
      </w:r>
    </w:p>
    <w:p w14:paraId="622C165E" w14:textId="77777777" w:rsidR="00AB39A6" w:rsidRPr="003059D6" w:rsidRDefault="00AB39A6" w:rsidP="00AB39A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059D6">
        <w:rPr>
          <w:rFonts w:ascii="Times New Roman" w:hAnsi="Times New Roman"/>
          <w:b/>
          <w:color w:val="FF0000"/>
          <w:sz w:val="28"/>
          <w:szCs w:val="28"/>
        </w:rPr>
        <w:t>Диагностика</w:t>
      </w:r>
    </w:p>
    <w:p w14:paraId="5062F57B" w14:textId="77777777" w:rsidR="00AB39A6" w:rsidRPr="00AB39A6" w:rsidRDefault="00AB39A6" w:rsidP="00AB39A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472"/>
      </w:tblGrid>
      <w:tr w:rsidR="00AB39A6" w:rsidRPr="00AB39A6" w14:paraId="55BF29D7" w14:textId="77777777" w:rsidTr="00AB39A6">
        <w:tc>
          <w:tcPr>
            <w:tcW w:w="1809" w:type="dxa"/>
          </w:tcPr>
          <w:p w14:paraId="7F7047A5" w14:textId="77777777" w:rsidR="00AB39A6" w:rsidRPr="00AB39A6" w:rsidRDefault="00AB39A6" w:rsidP="00AB39A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Вводная</w:t>
            </w:r>
          </w:p>
          <w:p w14:paraId="11798E96" w14:textId="77777777" w:rsidR="00AB39A6" w:rsidRPr="00AB39A6" w:rsidRDefault="00AB39A6" w:rsidP="00AB39A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472" w:type="dxa"/>
          </w:tcPr>
          <w:p w14:paraId="7F5FDDE4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1BD06605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- анкетирование;</w:t>
            </w:r>
          </w:p>
          <w:p w14:paraId="24E6A0C4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- беседы в отрядах;</w:t>
            </w:r>
          </w:p>
          <w:p w14:paraId="3EB2359A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- планерки администрации лагеря, старших вожатых и воспитателей.</w:t>
            </w:r>
          </w:p>
        </w:tc>
      </w:tr>
      <w:tr w:rsidR="00AB39A6" w:rsidRPr="00AB39A6" w14:paraId="20956B39" w14:textId="77777777" w:rsidTr="00AB39A6">
        <w:tc>
          <w:tcPr>
            <w:tcW w:w="1809" w:type="dxa"/>
          </w:tcPr>
          <w:p w14:paraId="21B4EF3B" w14:textId="77777777" w:rsidR="00AB39A6" w:rsidRPr="00AB39A6" w:rsidRDefault="00AB39A6" w:rsidP="00AB39A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Пошаговая</w:t>
            </w:r>
          </w:p>
          <w:p w14:paraId="354A60E8" w14:textId="77777777" w:rsidR="00AB39A6" w:rsidRPr="00AB39A6" w:rsidRDefault="00AB39A6" w:rsidP="00AB39A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472" w:type="dxa"/>
          </w:tcPr>
          <w:p w14:paraId="01748026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 xml:space="preserve"> результатам</w:t>
            </w:r>
            <w:proofErr w:type="gramEnd"/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 и дел лагеря.</w:t>
            </w:r>
          </w:p>
          <w:p w14:paraId="6D64D970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Беседы на отрядных сборах.</w:t>
            </w:r>
          </w:p>
          <w:p w14:paraId="50F6A143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39A6" w:rsidRPr="00AB39A6" w14:paraId="5E62DBE0" w14:textId="77777777" w:rsidTr="00AB39A6">
        <w:tc>
          <w:tcPr>
            <w:tcW w:w="1809" w:type="dxa"/>
          </w:tcPr>
          <w:p w14:paraId="1F3F220E" w14:textId="77777777" w:rsidR="00AB39A6" w:rsidRPr="00AB39A6" w:rsidRDefault="00AB39A6" w:rsidP="00AB39A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Итоговая</w:t>
            </w:r>
          </w:p>
          <w:p w14:paraId="540A3D57" w14:textId="77777777" w:rsidR="00AB39A6" w:rsidRPr="00AB39A6" w:rsidRDefault="00AB39A6" w:rsidP="00AB39A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472" w:type="dxa"/>
          </w:tcPr>
          <w:p w14:paraId="27E00CAC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  <w:p w14:paraId="5952E2B2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Творческий отзыв </w:t>
            </w:r>
            <w:proofErr w:type="gramStart"/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( рисунок</w:t>
            </w:r>
            <w:proofErr w:type="gramEnd"/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« Вместе</w:t>
            </w:r>
            <w:proofErr w:type="gramEnd"/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 xml:space="preserve"> мы отряд»)</w:t>
            </w:r>
          </w:p>
          <w:p w14:paraId="5BCFBA0D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 xml:space="preserve">Беседы в отрядах </w:t>
            </w:r>
          </w:p>
          <w:p w14:paraId="4B217A6F" w14:textId="77777777" w:rsidR="00AB39A6" w:rsidRPr="00AB39A6" w:rsidRDefault="00AB39A6" w:rsidP="00AB39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39A6">
              <w:rPr>
                <w:rFonts w:ascii="Times New Roman" w:eastAsia="Times New Roman" w:hAnsi="Times New Roman"/>
                <w:sz w:val="28"/>
                <w:szCs w:val="28"/>
              </w:rPr>
              <w:t>Цветопись</w:t>
            </w:r>
          </w:p>
        </w:tc>
      </w:tr>
    </w:tbl>
    <w:p w14:paraId="1199FB44" w14:textId="77777777" w:rsidR="00AB39A6" w:rsidRPr="00AB39A6" w:rsidRDefault="00AB39A6" w:rsidP="00AB39A6">
      <w:pPr>
        <w:spacing w:after="0"/>
        <w:rPr>
          <w:rFonts w:ascii="Times New Roman" w:hAnsi="Times New Roman"/>
          <w:sz w:val="28"/>
          <w:szCs w:val="28"/>
        </w:rPr>
      </w:pPr>
    </w:p>
    <w:p w14:paraId="5B491FD7" w14:textId="77777777" w:rsidR="00AB39A6" w:rsidRPr="003059D6" w:rsidRDefault="00AB39A6" w:rsidP="00AB39A6">
      <w:pPr>
        <w:spacing w:after="0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059D6">
        <w:rPr>
          <w:rFonts w:ascii="Times New Roman" w:hAnsi="Times New Roman"/>
          <w:b/>
          <w:color w:val="FF0000"/>
          <w:sz w:val="28"/>
          <w:szCs w:val="28"/>
        </w:rPr>
        <w:t>Ожидаемые результаты</w:t>
      </w:r>
    </w:p>
    <w:p w14:paraId="1F576787" w14:textId="77777777" w:rsidR="00AB39A6" w:rsidRPr="00AB39A6" w:rsidRDefault="00AB39A6" w:rsidP="00AB39A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В ходе реализации данной программы ожидается:</w:t>
      </w:r>
    </w:p>
    <w:p w14:paraId="772B7983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</w:t>
      </w:r>
      <w:r w:rsidR="00ED67E6">
        <w:rPr>
          <w:rFonts w:ascii="Times New Roman" w:hAnsi="Times New Roman"/>
          <w:sz w:val="28"/>
          <w:szCs w:val="28"/>
        </w:rPr>
        <w:t>.</w:t>
      </w:r>
    </w:p>
    <w:p w14:paraId="59E17DC4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3AA2A6B0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 xml:space="preserve">Получение участниками смены умений и </w:t>
      </w:r>
      <w:proofErr w:type="gramStart"/>
      <w:r w:rsidRPr="00AB39A6">
        <w:rPr>
          <w:rFonts w:ascii="Times New Roman" w:hAnsi="Times New Roman"/>
          <w:sz w:val="28"/>
          <w:szCs w:val="28"/>
        </w:rPr>
        <w:t>навыков  индивидуальной</w:t>
      </w:r>
      <w:proofErr w:type="gramEnd"/>
      <w:r w:rsidRPr="00AB39A6">
        <w:rPr>
          <w:rFonts w:ascii="Times New Roman" w:hAnsi="Times New Roman"/>
          <w:sz w:val="28"/>
          <w:szCs w:val="28"/>
        </w:rPr>
        <w:t xml:space="preserve"> и коллективной творческой и трудовой деятельности, социальной активности.</w:t>
      </w:r>
    </w:p>
    <w:p w14:paraId="0CE189A7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14:paraId="436A8BBB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697F6A62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58212F8E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Расширение кругозора детей.</w:t>
      </w:r>
    </w:p>
    <w:p w14:paraId="0C2A4164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14:paraId="4C1B54E5" w14:textId="77777777" w:rsidR="00AB39A6" w:rsidRPr="00AB39A6" w:rsidRDefault="00AB39A6" w:rsidP="00111D3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14:paraId="4F94BE8A" w14:textId="77777777" w:rsidR="00AB39A6" w:rsidRPr="00D57DB2" w:rsidRDefault="00AB39A6" w:rsidP="00AB39A6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br w:type="page"/>
      </w:r>
      <w:r w:rsidRPr="00D57DB2">
        <w:rPr>
          <w:rFonts w:ascii="Times New Roman" w:hAnsi="Times New Roman"/>
          <w:b/>
          <w:color w:val="FF0000"/>
          <w:sz w:val="28"/>
          <w:szCs w:val="28"/>
        </w:rPr>
        <w:lastRenderedPageBreak/>
        <w:t>Список используемой литературы:</w:t>
      </w:r>
    </w:p>
    <w:p w14:paraId="185E9CCF" w14:textId="77777777" w:rsidR="00AB39A6" w:rsidRPr="00AB39A6" w:rsidRDefault="00AB39A6" w:rsidP="00111D3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 xml:space="preserve">Григоренко Ю.Н., </w:t>
      </w:r>
      <w:proofErr w:type="spellStart"/>
      <w:r w:rsidRPr="00AB39A6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AB39A6">
        <w:rPr>
          <w:rFonts w:ascii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14:paraId="00B28187" w14:textId="77777777" w:rsidR="00AB39A6" w:rsidRPr="00AB39A6" w:rsidRDefault="00AB39A6" w:rsidP="00111D3D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2014</w:t>
      </w:r>
    </w:p>
    <w:p w14:paraId="5B1FC0BA" w14:textId="77777777" w:rsidR="00AB39A6" w:rsidRPr="00AB39A6" w:rsidRDefault="00AB39A6" w:rsidP="00111D3D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B39A6">
        <w:rPr>
          <w:rFonts w:ascii="Times New Roman" w:hAnsi="Times New Roman"/>
          <w:sz w:val="28"/>
          <w:szCs w:val="28"/>
        </w:rPr>
        <w:t>Нещерет Л.Г. Хочу быть лидером! Выпуск 4.-Н. Новгород: изд-во ООО «Педагогические технологии», 2014.</w:t>
      </w:r>
    </w:p>
    <w:p w14:paraId="6C31919C" w14:textId="77777777" w:rsidR="00D57DB2" w:rsidRDefault="00AB39A6" w:rsidP="00111D3D">
      <w:pPr>
        <w:numPr>
          <w:ilvl w:val="0"/>
          <w:numId w:val="4"/>
        </w:numPr>
        <w:tabs>
          <w:tab w:val="num" w:pos="1210"/>
        </w:tabs>
        <w:spacing w:after="0"/>
        <w:ind w:left="990"/>
        <w:rPr>
          <w:rFonts w:ascii="Times New Roman" w:hAnsi="Times New Roman"/>
          <w:b/>
          <w:sz w:val="32"/>
          <w:szCs w:val="32"/>
        </w:rPr>
      </w:pPr>
      <w:r w:rsidRPr="00AB39A6">
        <w:rPr>
          <w:rFonts w:ascii="Times New Roman" w:hAnsi="Times New Roman"/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 w:rsidRPr="00AB39A6">
        <w:rPr>
          <w:rFonts w:ascii="Times New Roman" w:hAnsi="Times New Roman"/>
          <w:sz w:val="28"/>
          <w:szCs w:val="28"/>
        </w:rPr>
        <w:t>С.И.Лобачева.Москва</w:t>
      </w:r>
      <w:proofErr w:type="spellEnd"/>
      <w:r w:rsidRPr="00AB39A6">
        <w:rPr>
          <w:rFonts w:ascii="Times New Roman" w:hAnsi="Times New Roman"/>
          <w:sz w:val="28"/>
          <w:szCs w:val="28"/>
        </w:rPr>
        <w:t>: ВАКО, 2014 г.</w:t>
      </w:r>
    </w:p>
    <w:p w14:paraId="44AC0482" w14:textId="77777777" w:rsidR="004B33CB" w:rsidRPr="00D57DB2" w:rsidRDefault="00AB39A6" w:rsidP="00111D3D">
      <w:pPr>
        <w:numPr>
          <w:ilvl w:val="0"/>
          <w:numId w:val="4"/>
        </w:numPr>
        <w:tabs>
          <w:tab w:val="num" w:pos="1210"/>
        </w:tabs>
        <w:spacing w:after="0"/>
        <w:ind w:left="990"/>
        <w:rPr>
          <w:rFonts w:ascii="Times New Roman" w:hAnsi="Times New Roman"/>
          <w:b/>
          <w:sz w:val="32"/>
          <w:szCs w:val="32"/>
        </w:rPr>
      </w:pPr>
      <w:r w:rsidRPr="00D57DB2">
        <w:rPr>
          <w:rFonts w:ascii="Times New Roman" w:hAnsi="Times New Roman"/>
          <w:sz w:val="28"/>
          <w:szCs w:val="28"/>
        </w:rPr>
        <w:t xml:space="preserve">Учебник </w:t>
      </w:r>
      <w:proofErr w:type="gramStart"/>
      <w:r w:rsidRPr="00D57DB2">
        <w:rPr>
          <w:rFonts w:ascii="Times New Roman" w:hAnsi="Times New Roman"/>
          <w:sz w:val="28"/>
          <w:szCs w:val="28"/>
        </w:rPr>
        <w:t>для  вожатого</w:t>
      </w:r>
      <w:proofErr w:type="gramEnd"/>
      <w:r w:rsidRPr="00D57D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7DB2">
        <w:rPr>
          <w:rFonts w:ascii="Times New Roman" w:hAnsi="Times New Roman"/>
          <w:sz w:val="28"/>
          <w:szCs w:val="28"/>
        </w:rPr>
        <w:t>М.П.Кулаченко</w:t>
      </w:r>
      <w:proofErr w:type="spellEnd"/>
      <w:r w:rsidRPr="00D57DB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57DB2">
        <w:rPr>
          <w:rFonts w:ascii="Times New Roman" w:hAnsi="Times New Roman"/>
          <w:sz w:val="28"/>
          <w:szCs w:val="28"/>
        </w:rPr>
        <w:t>Ростов</w:t>
      </w:r>
      <w:proofErr w:type="spellEnd"/>
      <w:r w:rsidRPr="00D57DB2">
        <w:rPr>
          <w:rFonts w:ascii="Times New Roman" w:hAnsi="Times New Roman"/>
          <w:sz w:val="28"/>
          <w:szCs w:val="28"/>
        </w:rPr>
        <w:t xml:space="preserve"> на Дону: Феникс, 2013.</w:t>
      </w:r>
    </w:p>
    <w:p w14:paraId="1635CC5E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EDDD29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4A2B69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7039DA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6850D0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F115A0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D781B4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97A36A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650F38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05BEF8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7C1206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CC5987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9378B9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8AFB2C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D26FAB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12E52A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EE4144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4AB2B5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B69DE6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D459B8" w14:textId="77777777" w:rsidR="00AB39A6" w:rsidRPr="00AB39A6" w:rsidRDefault="00AB39A6" w:rsidP="00AB39A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page" w:horzAnchor="margin" w:tblpXSpec="center" w:tblpY="84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096"/>
        <w:gridCol w:w="1417"/>
        <w:gridCol w:w="1418"/>
      </w:tblGrid>
      <w:tr w:rsidR="00691967" w:rsidRPr="00AB39A6" w14:paraId="419A545E" w14:textId="77777777" w:rsidTr="00AF3DF6">
        <w:trPr>
          <w:trHeight w:val="277"/>
        </w:trPr>
        <w:tc>
          <w:tcPr>
            <w:tcW w:w="10740" w:type="dxa"/>
            <w:gridSpan w:val="4"/>
            <w:vAlign w:val="center"/>
          </w:tcPr>
          <w:p w14:paraId="26DFE31D" w14:textId="77777777" w:rsidR="00691967" w:rsidRDefault="00691967" w:rsidP="00EE7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Календарный  план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воспитательной работы ЛДП «Радуга» </w:t>
            </w:r>
          </w:p>
          <w:p w14:paraId="4BB0E7C8" w14:textId="33FA5D73" w:rsidR="00691967" w:rsidRDefault="00691967" w:rsidP="00EE7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при МБОУ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Иройская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СОШ </w:t>
            </w:r>
          </w:p>
          <w:p w14:paraId="7AC062C7" w14:textId="5CB8AE0F" w:rsidR="00691967" w:rsidRPr="00AB39A6" w:rsidRDefault="00691967" w:rsidP="00EE7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 02.06-25.06.2025</w:t>
            </w:r>
          </w:p>
        </w:tc>
      </w:tr>
      <w:tr w:rsidR="00BE1A3C" w:rsidRPr="00AB39A6" w14:paraId="6333AE62" w14:textId="77777777" w:rsidTr="00A96444">
        <w:trPr>
          <w:trHeight w:val="277"/>
        </w:trPr>
        <w:tc>
          <w:tcPr>
            <w:tcW w:w="1809" w:type="dxa"/>
            <w:vAlign w:val="center"/>
          </w:tcPr>
          <w:p w14:paraId="05216A35" w14:textId="7FACAD6C" w:rsidR="00BE1A3C" w:rsidRPr="00AB39A6" w:rsidRDefault="00BE1A3C" w:rsidP="00BE1A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День</w:t>
            </w:r>
          </w:p>
          <w:p w14:paraId="512D5E28" w14:textId="63D53364" w:rsidR="00BE1A3C" w:rsidRPr="00AB39A6" w:rsidRDefault="00BE1A3C" w:rsidP="00BE1A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B39A6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096" w:type="dxa"/>
            <w:vAlign w:val="center"/>
          </w:tcPr>
          <w:p w14:paraId="548215BF" w14:textId="77777777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B39A6">
              <w:rPr>
                <w:rFonts w:ascii="Times New Roman" w:hAnsi="Times New Roman"/>
                <w:b/>
                <w:sz w:val="24"/>
                <w:szCs w:val="28"/>
              </w:rPr>
              <w:t>Время проведения,</w:t>
            </w:r>
          </w:p>
          <w:p w14:paraId="1D892BD6" w14:textId="77777777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B39A6">
              <w:rPr>
                <w:rFonts w:ascii="Times New Roman" w:hAnsi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14:paraId="3263765A" w14:textId="77777777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B39A6">
              <w:rPr>
                <w:rFonts w:ascii="Times New Roman" w:hAnsi="Times New Roman"/>
                <w:b/>
                <w:sz w:val="24"/>
                <w:szCs w:val="28"/>
              </w:rPr>
              <w:t>Отряды</w:t>
            </w:r>
          </w:p>
        </w:tc>
        <w:tc>
          <w:tcPr>
            <w:tcW w:w="1418" w:type="dxa"/>
            <w:vAlign w:val="center"/>
          </w:tcPr>
          <w:p w14:paraId="2CC02AB8" w14:textId="77777777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B39A6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BE1A3C" w:rsidRPr="00AB39A6" w14:paraId="2D3C9A1E" w14:textId="77777777" w:rsidTr="00D1117E">
        <w:tc>
          <w:tcPr>
            <w:tcW w:w="1809" w:type="dxa"/>
          </w:tcPr>
          <w:p w14:paraId="411DCE89" w14:textId="77777777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DEDAFEE" w14:textId="77777777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0CE0B02A" w14:textId="2F89361C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июня</w:t>
            </w:r>
          </w:p>
          <w:p w14:paraId="67D73FB6" w14:textId="4993F639" w:rsidR="00BE1A3C" w:rsidRPr="00A31EF5" w:rsidRDefault="00BE1A3C" w:rsidP="00BE1A3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Здравствуй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лето, здравствуй лагерь!»</w:t>
            </w:r>
          </w:p>
        </w:tc>
        <w:tc>
          <w:tcPr>
            <w:tcW w:w="6096" w:type="dxa"/>
          </w:tcPr>
          <w:p w14:paraId="08535AD0" w14:textId="1B087A8C" w:rsidR="00BE1A3C" w:rsidRDefault="00BE1A3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1.Поднятия флага РФ</w:t>
            </w:r>
            <w:r w:rsidR="007535C4">
              <w:rPr>
                <w:rFonts w:ascii="Times New Roman" w:hAnsi="Times New Roman"/>
                <w:sz w:val="24"/>
                <w:szCs w:val="28"/>
              </w:rPr>
              <w:t>, гимн РФ</w:t>
            </w:r>
          </w:p>
          <w:p w14:paraId="2047FEBC" w14:textId="5C210F9A" w:rsidR="00BE1A3C" w:rsidRDefault="00BE1A3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7B60656D" w14:textId="7DFB6651" w:rsidR="00BE1A3C" w:rsidRDefault="00BE1A3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3.Инструктаж по ТБ.</w:t>
            </w:r>
          </w:p>
          <w:p w14:paraId="565DCCD3" w14:textId="25C4C201" w:rsidR="00BE1A3C" w:rsidRDefault="00BE1A3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>Операция «</w:t>
            </w:r>
            <w:r>
              <w:rPr>
                <w:rFonts w:ascii="Times New Roman" w:hAnsi="Times New Roman"/>
                <w:sz w:val="24"/>
                <w:szCs w:val="28"/>
              </w:rPr>
              <w:t>Уют» (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прием </w:t>
            </w:r>
            <w:proofErr w:type="gramStart"/>
            <w:r w:rsidRPr="00AB39A6">
              <w:rPr>
                <w:rFonts w:ascii="Times New Roman" w:hAnsi="Times New Roman"/>
                <w:sz w:val="24"/>
                <w:szCs w:val="28"/>
              </w:rPr>
              <w:t xml:space="preserve">детей,   </w:t>
            </w:r>
            <w:proofErr w:type="gramEnd"/>
            <w:r w:rsidRPr="00AB39A6">
              <w:rPr>
                <w:rFonts w:ascii="Times New Roman" w:hAnsi="Times New Roman"/>
                <w:sz w:val="24"/>
                <w:szCs w:val="28"/>
              </w:rPr>
              <w:t>распределение детей по отрядам, знакомство с режимом дня</w:t>
            </w:r>
          </w:p>
          <w:p w14:paraId="12378755" w14:textId="4DD91745" w:rsidR="00BE1A3C" w:rsidRDefault="00BE1A3C" w:rsidP="00CB60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>Слет отрядных капитанов</w:t>
            </w:r>
          </w:p>
          <w:p w14:paraId="0020AE40" w14:textId="77777777" w:rsidR="00BE1A3C" w:rsidRDefault="00BE1A3C" w:rsidP="00CB60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proofErr w:type="gramStart"/>
            <w:r w:rsidRPr="00AB39A6">
              <w:rPr>
                <w:rFonts w:ascii="Times New Roman" w:hAnsi="Times New Roman"/>
                <w:sz w:val="24"/>
                <w:szCs w:val="28"/>
              </w:rPr>
              <w:t>« Праздник</w:t>
            </w:r>
            <w:proofErr w:type="gramEnd"/>
            <w:r w:rsidRPr="00AB39A6">
              <w:rPr>
                <w:rFonts w:ascii="Times New Roman" w:hAnsi="Times New Roman"/>
                <w:sz w:val="24"/>
                <w:szCs w:val="28"/>
              </w:rPr>
              <w:t xml:space="preserve"> детства</w:t>
            </w:r>
            <w:proofErr w:type="gramStart"/>
            <w:r w:rsidRPr="00AB39A6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14:paraId="226546B8" w14:textId="1D82BA91" w:rsidR="00BE1A3C" w:rsidRPr="00AB39A6" w:rsidRDefault="00BE1A3C" w:rsidP="00CB609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Спортивные игры на площадке.</w:t>
            </w:r>
          </w:p>
        </w:tc>
        <w:tc>
          <w:tcPr>
            <w:tcW w:w="1417" w:type="dxa"/>
            <w:vAlign w:val="center"/>
          </w:tcPr>
          <w:p w14:paraId="2256CF12" w14:textId="77777777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кабинеты</w:t>
            </w:r>
          </w:p>
          <w:p w14:paraId="7752B14A" w14:textId="348F3602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7517C35D" w14:textId="759BDF4E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Лукодром</w:t>
            </w:r>
          </w:p>
          <w:p w14:paraId="3A685639" w14:textId="03819DFF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C0A9BD" w14:textId="77777777" w:rsidR="00BE1A3C" w:rsidRPr="00AB39A6" w:rsidRDefault="00BE1A3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Начальник </w:t>
            </w:r>
            <w:proofErr w:type="gramStart"/>
            <w:r w:rsidRPr="00AB39A6">
              <w:rPr>
                <w:rFonts w:ascii="Times New Roman" w:hAnsi="Times New Roman"/>
                <w:sz w:val="24"/>
                <w:szCs w:val="28"/>
              </w:rPr>
              <w:t>лагеря,  воспитатели</w:t>
            </w:r>
            <w:proofErr w:type="gramEnd"/>
          </w:p>
        </w:tc>
      </w:tr>
      <w:tr w:rsidR="00BE1A3C" w:rsidRPr="00AB39A6" w14:paraId="4493E996" w14:textId="77777777" w:rsidTr="00DA23A8">
        <w:tc>
          <w:tcPr>
            <w:tcW w:w="1809" w:type="dxa"/>
          </w:tcPr>
          <w:p w14:paraId="1D28BDB2" w14:textId="77777777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B95C237" w14:textId="77777777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710E0FA4" w14:textId="77777777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июня </w:t>
            </w:r>
          </w:p>
          <w:p w14:paraId="29EFDBCD" w14:textId="11EAA023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Дружбы.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 «Знакомьтесь – это мы!»</w:t>
            </w:r>
          </w:p>
        </w:tc>
        <w:tc>
          <w:tcPr>
            <w:tcW w:w="6096" w:type="dxa"/>
          </w:tcPr>
          <w:p w14:paraId="78A02B25" w14:textId="5FCF88C8" w:rsidR="00BE1A3C" w:rsidRDefault="00BE1A3C" w:rsidP="00BE1A3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>Гимн РФ</w:t>
            </w:r>
          </w:p>
          <w:p w14:paraId="33A42C98" w14:textId="77777777" w:rsidR="00BE1A3C" w:rsidRDefault="00BE1A3C" w:rsidP="00BE1A3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0A1960B6" w14:textId="77777777" w:rsidR="00367C64" w:rsidRDefault="00BE1A3C" w:rsidP="00BE1A3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3.Минутка безопасности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Что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такое терроризм». Правила поведения при террористическом акте.</w:t>
            </w:r>
            <w:r w:rsidR="00367C6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D9A24FA" w14:textId="2F324780" w:rsidR="00BE1A3C" w:rsidRDefault="00367C64" w:rsidP="00BE1A3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4.День открытия лагеря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Радуга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14:paraId="6B68BC8B" w14:textId="588D336C" w:rsidR="00BE1A3C" w:rsidRDefault="00367C64" w:rsidP="00BE1A3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BE1A3C">
              <w:rPr>
                <w:rFonts w:ascii="Times New Roman" w:hAnsi="Times New Roman"/>
                <w:sz w:val="24"/>
                <w:szCs w:val="28"/>
              </w:rPr>
              <w:t xml:space="preserve">. Соревнования между группами </w:t>
            </w:r>
            <w:proofErr w:type="gramStart"/>
            <w:r w:rsidR="00BE1A3C">
              <w:rPr>
                <w:rFonts w:ascii="Times New Roman" w:hAnsi="Times New Roman"/>
                <w:sz w:val="24"/>
                <w:szCs w:val="28"/>
              </w:rPr>
              <w:t>« Веселый</w:t>
            </w:r>
            <w:proofErr w:type="gramEnd"/>
            <w:r w:rsidR="00BE1A3C">
              <w:rPr>
                <w:rFonts w:ascii="Times New Roman" w:hAnsi="Times New Roman"/>
                <w:sz w:val="24"/>
                <w:szCs w:val="28"/>
              </w:rPr>
              <w:t xml:space="preserve"> волейбол».</w:t>
            </w:r>
          </w:p>
          <w:p w14:paraId="579257A2" w14:textId="4C25933D" w:rsidR="00BE1A3C" w:rsidRPr="00AB39A6" w:rsidRDefault="00BE1A3C" w:rsidP="00B6257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CD4F40" w14:textId="5D578FB3" w:rsidR="00BE1A3C" w:rsidRDefault="00BE1A3C" w:rsidP="00B67D5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15661ED9" w14:textId="77777777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  <w:vAlign w:val="center"/>
          </w:tcPr>
          <w:p w14:paraId="09BA2115" w14:textId="77777777" w:rsidR="00BE1A3C" w:rsidRPr="00AB39A6" w:rsidRDefault="00BE1A3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>Воспитатели</w:t>
            </w:r>
          </w:p>
        </w:tc>
      </w:tr>
      <w:tr w:rsidR="00BE1A3C" w:rsidRPr="00AB39A6" w14:paraId="59BFCF6E" w14:textId="77777777" w:rsidTr="004554CF">
        <w:tc>
          <w:tcPr>
            <w:tcW w:w="1809" w:type="dxa"/>
          </w:tcPr>
          <w:p w14:paraId="617D5DE4" w14:textId="77777777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1D5CBB2" w14:textId="77777777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075CA6AD" w14:textId="77777777" w:rsidR="00BE1A3C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июня</w:t>
            </w:r>
          </w:p>
          <w:p w14:paraId="17A222A6" w14:textId="51E2A541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День родного края</w:t>
            </w:r>
          </w:p>
        </w:tc>
        <w:tc>
          <w:tcPr>
            <w:tcW w:w="6096" w:type="dxa"/>
          </w:tcPr>
          <w:p w14:paraId="0F07E1A2" w14:textId="332A8B9B" w:rsidR="00367C64" w:rsidRDefault="00BE1A3C" w:rsidP="00367C6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67C64"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>Гимн РФ</w:t>
            </w:r>
          </w:p>
          <w:p w14:paraId="4217F6EC" w14:textId="587A755E" w:rsidR="00BE1A3C" w:rsidRDefault="00367C64" w:rsidP="00367C6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6CF5728F" w14:textId="25D877CC" w:rsidR="00B62570" w:rsidRDefault="00B62570" w:rsidP="00367C6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ТБ Правила дорожного движения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Дорога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лагерь»</w:t>
            </w:r>
          </w:p>
          <w:p w14:paraId="5932D145" w14:textId="77777777" w:rsidR="00B62570" w:rsidRDefault="00B62570" w:rsidP="00EE790F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4.Открытие творческой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мастерской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Талантливые пальчики». Изготовление открытки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 Мой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край родной».</w:t>
            </w:r>
          </w:p>
          <w:p w14:paraId="38FA88DC" w14:textId="2161E085" w:rsidR="00B62570" w:rsidRDefault="00B62570" w:rsidP="00EE790F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5. Игра-путешествие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 Мир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в котором ты живешь»</w:t>
            </w:r>
          </w:p>
          <w:p w14:paraId="2C68938D" w14:textId="4C9B6A00" w:rsidR="00BE1A3C" w:rsidRPr="00AB39A6" w:rsidRDefault="00B62570" w:rsidP="00B6257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Экологический субботник</w:t>
            </w:r>
          </w:p>
        </w:tc>
        <w:tc>
          <w:tcPr>
            <w:tcW w:w="1417" w:type="dxa"/>
            <w:vAlign w:val="center"/>
          </w:tcPr>
          <w:p w14:paraId="409F593F" w14:textId="472F90C8" w:rsidR="00BE1A3C" w:rsidRDefault="00BE1A3C" w:rsidP="00B67D5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3C2F89FF" w14:textId="77777777" w:rsidR="00BE1A3C" w:rsidRPr="00AB39A6" w:rsidRDefault="00BE1A3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  <w:vAlign w:val="center"/>
          </w:tcPr>
          <w:p w14:paraId="06CDD9C0" w14:textId="77777777" w:rsidR="00BE1A3C" w:rsidRPr="00AB39A6" w:rsidRDefault="00BE1A3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B39A6">
              <w:rPr>
                <w:rFonts w:ascii="Times New Roman" w:hAnsi="Times New Roman"/>
                <w:sz w:val="24"/>
                <w:szCs w:val="28"/>
              </w:rPr>
              <w:t>Воспитатели  .</w:t>
            </w:r>
            <w:proofErr w:type="gramEnd"/>
          </w:p>
          <w:p w14:paraId="2227539F" w14:textId="77777777" w:rsidR="00BE1A3C" w:rsidRPr="00AB39A6" w:rsidRDefault="00BE1A3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2570" w:rsidRPr="00AB39A6" w14:paraId="03B8AE95" w14:textId="77777777" w:rsidTr="005A0403">
        <w:tc>
          <w:tcPr>
            <w:tcW w:w="1809" w:type="dxa"/>
          </w:tcPr>
          <w:p w14:paraId="22B4D68A" w14:textId="77777777" w:rsidR="00B62570" w:rsidRDefault="00B62570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14:paraId="57736C08" w14:textId="77777777" w:rsidR="00B62570" w:rsidRDefault="00B62570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7ADD483E" w14:textId="77777777" w:rsidR="00B62570" w:rsidRDefault="00B62570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5июня</w:t>
            </w:r>
          </w:p>
          <w:p w14:paraId="5553A155" w14:textId="4BFC9FBA" w:rsidR="00B62570" w:rsidRPr="00AB39A6" w:rsidRDefault="00B62570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профессии</w:t>
            </w:r>
          </w:p>
        </w:tc>
        <w:tc>
          <w:tcPr>
            <w:tcW w:w="6096" w:type="dxa"/>
          </w:tcPr>
          <w:p w14:paraId="6E08904A" w14:textId="319E03D4" w:rsidR="001C2712" w:rsidRDefault="001C2712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>Гимн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</w:p>
          <w:p w14:paraId="59944691" w14:textId="286400DE" w:rsidR="001C2712" w:rsidRDefault="001C2712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1F821679" w14:textId="3B5C6A42" w:rsidR="001C2712" w:rsidRDefault="001C2712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3.ТБ Правила противопожарной безопасности. Плановая тренировочная эвакуация</w:t>
            </w:r>
          </w:p>
          <w:p w14:paraId="63653B9F" w14:textId="26D11F41" w:rsidR="001C2712" w:rsidRDefault="001C2712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Викторина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Угадай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профессию»</w:t>
            </w:r>
          </w:p>
          <w:p w14:paraId="3FA8C2C6" w14:textId="31836607" w:rsidR="001C2712" w:rsidRDefault="001C2712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5.Соревнование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Есть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такая профессия-Родину защищать». Подвижные игры: Сбей вражеский самолет, Преодолей препятствие, Разминируй поле.</w:t>
            </w:r>
          </w:p>
          <w:p w14:paraId="1B60C9F7" w14:textId="0B1CE1A1" w:rsidR="00B62570" w:rsidRPr="00AB39A6" w:rsidRDefault="00B62570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B620A0" w14:textId="60A48A16" w:rsidR="00B62570" w:rsidRDefault="00B62570" w:rsidP="002E13D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F5AAE">
              <w:rPr>
                <w:rFonts w:ascii="Times New Roman" w:hAnsi="Times New Roman"/>
                <w:sz w:val="24"/>
                <w:szCs w:val="28"/>
              </w:rPr>
              <w:t>ЛД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</w:p>
          <w:p w14:paraId="250E8859" w14:textId="77777777" w:rsidR="00B62570" w:rsidRPr="001F5AAE" w:rsidRDefault="00B62570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  <w:vAlign w:val="center"/>
          </w:tcPr>
          <w:p w14:paraId="3991793A" w14:textId="77777777" w:rsidR="00B62570" w:rsidRPr="00AB39A6" w:rsidRDefault="00B62570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  <w:p w14:paraId="1CE47712" w14:textId="77777777" w:rsidR="00B62570" w:rsidRPr="00AB39A6" w:rsidRDefault="00B62570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C2712" w:rsidRPr="00AB39A6" w14:paraId="0B72E5AF" w14:textId="77777777" w:rsidTr="007945BD">
        <w:tc>
          <w:tcPr>
            <w:tcW w:w="1809" w:type="dxa"/>
          </w:tcPr>
          <w:p w14:paraId="34F47EA7" w14:textId="77777777" w:rsidR="001C2712" w:rsidRDefault="001C271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14:paraId="2BBB5672" w14:textId="77777777" w:rsidR="001C2712" w:rsidRDefault="001C271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344450F3" w14:textId="77777777" w:rsidR="001C2712" w:rsidRDefault="001C271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июня</w:t>
            </w:r>
          </w:p>
          <w:p w14:paraId="3E6FCB3A" w14:textId="53426B6F" w:rsidR="001C2712" w:rsidRPr="00AB39A6" w:rsidRDefault="001C271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Пушкинский день</w:t>
            </w:r>
          </w:p>
        </w:tc>
        <w:tc>
          <w:tcPr>
            <w:tcW w:w="6096" w:type="dxa"/>
          </w:tcPr>
          <w:p w14:paraId="36211733" w14:textId="29B5FFDD" w:rsidR="001C2712" w:rsidRDefault="001C2712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>Гимн РФ</w:t>
            </w:r>
          </w:p>
          <w:p w14:paraId="2E83C19E" w14:textId="0FA785D2" w:rsidR="001C2712" w:rsidRDefault="001C2712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0E485CB5" w14:textId="7D271CA9" w:rsidR="001C2712" w:rsidRDefault="001C2712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3E0DFD">
              <w:rPr>
                <w:rFonts w:ascii="Times New Roman" w:hAnsi="Times New Roman"/>
                <w:sz w:val="24"/>
                <w:szCs w:val="28"/>
              </w:rPr>
              <w:t>ТБ Правила поведения безопасности в общественных местах.</w:t>
            </w:r>
          </w:p>
          <w:p w14:paraId="28C57E57" w14:textId="2F8C44B6" w:rsidR="001C2712" w:rsidRDefault="003E0DFD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1C2712">
              <w:rPr>
                <w:rFonts w:ascii="Times New Roman" w:hAnsi="Times New Roman"/>
                <w:sz w:val="24"/>
                <w:szCs w:val="28"/>
              </w:rPr>
              <w:t>Викторина по страницам пушкинских сказок</w:t>
            </w:r>
          </w:p>
          <w:p w14:paraId="423006B8" w14:textId="6DB60D98" w:rsidR="001C2712" w:rsidRDefault="003E0DFD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1C2712">
              <w:rPr>
                <w:rFonts w:ascii="Times New Roman" w:hAnsi="Times New Roman"/>
                <w:sz w:val="24"/>
                <w:szCs w:val="28"/>
              </w:rPr>
              <w:t xml:space="preserve">.Конкурс чтецов </w:t>
            </w:r>
            <w:proofErr w:type="gramStart"/>
            <w:r w:rsidR="001C2712">
              <w:rPr>
                <w:rFonts w:ascii="Times New Roman" w:hAnsi="Times New Roman"/>
                <w:sz w:val="24"/>
                <w:szCs w:val="28"/>
              </w:rPr>
              <w:t>« Бессмертные</w:t>
            </w:r>
            <w:proofErr w:type="gramEnd"/>
            <w:r w:rsidR="001C2712">
              <w:rPr>
                <w:rFonts w:ascii="Times New Roman" w:hAnsi="Times New Roman"/>
                <w:sz w:val="24"/>
                <w:szCs w:val="28"/>
              </w:rPr>
              <w:t xml:space="preserve"> строчки Пушкина»</w:t>
            </w:r>
          </w:p>
          <w:p w14:paraId="623F5DAE" w14:textId="085FA47F" w:rsidR="001C2712" w:rsidRDefault="003E0DFD" w:rsidP="001C271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6.Просмотр и обсуждение мультфильма по произведению А.С. Пушкина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Сказка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 Золотом петушке»</w:t>
            </w:r>
          </w:p>
          <w:p w14:paraId="2510A4C1" w14:textId="5B37E223" w:rsidR="001C2712" w:rsidRPr="00AB39A6" w:rsidRDefault="001C2712" w:rsidP="003E0DFD">
            <w:pPr>
              <w:tabs>
                <w:tab w:val="center" w:pos="2934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6DDD97" w14:textId="14805BCC" w:rsidR="001C2712" w:rsidRDefault="001C2712" w:rsidP="002E13D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59DAE1D0" w14:textId="77777777" w:rsidR="001C2712" w:rsidRDefault="001C2712" w:rsidP="00EE790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  <w:vAlign w:val="center"/>
          </w:tcPr>
          <w:p w14:paraId="3D15E159" w14:textId="77777777" w:rsidR="001C2712" w:rsidRPr="00AB39A6" w:rsidRDefault="001C2712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3E0DFD" w:rsidRPr="00AB39A6" w14:paraId="52F56DEA" w14:textId="77777777" w:rsidTr="007C2F66">
        <w:tc>
          <w:tcPr>
            <w:tcW w:w="1809" w:type="dxa"/>
          </w:tcPr>
          <w:p w14:paraId="1DA04750" w14:textId="77777777" w:rsidR="003E0DFD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</w:p>
          <w:p w14:paraId="2CE6B588" w14:textId="77777777" w:rsidR="003E0DFD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023D2AC1" w14:textId="77777777" w:rsidR="003E0DFD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306D33"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14:paraId="687CE35A" w14:textId="686D0755" w:rsidR="003E0DFD" w:rsidRDefault="003E0DFD" w:rsidP="00EE790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День природы</w:t>
            </w:r>
          </w:p>
        </w:tc>
        <w:tc>
          <w:tcPr>
            <w:tcW w:w="6096" w:type="dxa"/>
          </w:tcPr>
          <w:p w14:paraId="411B7D82" w14:textId="7A8F93F1" w:rsidR="003E0DFD" w:rsidRDefault="003E0DFD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 xml:space="preserve">Гимн </w:t>
            </w:r>
            <w:r>
              <w:rPr>
                <w:rFonts w:ascii="Times New Roman" w:hAnsi="Times New Roman"/>
                <w:sz w:val="24"/>
                <w:szCs w:val="28"/>
              </w:rPr>
              <w:t>РФ</w:t>
            </w:r>
          </w:p>
          <w:p w14:paraId="56AAAEA1" w14:textId="77777777" w:rsidR="003E0DFD" w:rsidRDefault="003E0DFD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6CFA3E7D" w14:textId="72AB204A" w:rsidR="003E0DFD" w:rsidRDefault="003E0DFD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3.ТБ Правила поведения на природе.</w:t>
            </w:r>
          </w:p>
          <w:p w14:paraId="2A02A4E1" w14:textId="2F707331" w:rsidR="003E0DFD" w:rsidRDefault="003E0DFD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4.Поделки из природного материала</w:t>
            </w:r>
          </w:p>
          <w:p w14:paraId="07FFF173" w14:textId="03B56C6C" w:rsidR="003E0DFD" w:rsidRDefault="003E0DFD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Конкурс рисунков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Береги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природу»</w:t>
            </w:r>
          </w:p>
          <w:p w14:paraId="7B4082B8" w14:textId="7A436B1A" w:rsidR="003E0DFD" w:rsidRPr="00AB39A6" w:rsidRDefault="003E0DFD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 Экскурсия по окрестностям села.</w:t>
            </w:r>
          </w:p>
        </w:tc>
        <w:tc>
          <w:tcPr>
            <w:tcW w:w="1417" w:type="dxa"/>
            <w:vAlign w:val="center"/>
          </w:tcPr>
          <w:p w14:paraId="74E3B418" w14:textId="77777777" w:rsidR="003E0DFD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11746986" w14:textId="77777777" w:rsidR="003E0DFD" w:rsidRPr="00AB39A6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кабинеты</w:t>
            </w:r>
          </w:p>
        </w:tc>
        <w:tc>
          <w:tcPr>
            <w:tcW w:w="1418" w:type="dxa"/>
            <w:vAlign w:val="center"/>
          </w:tcPr>
          <w:p w14:paraId="3A00FCF7" w14:textId="77777777" w:rsidR="003E0DFD" w:rsidRPr="00AB39A6" w:rsidRDefault="003E0DFD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3E0DFD" w:rsidRPr="00AB39A6" w14:paraId="12436986" w14:textId="77777777" w:rsidTr="00100E6E">
        <w:tc>
          <w:tcPr>
            <w:tcW w:w="1809" w:type="dxa"/>
          </w:tcPr>
          <w:p w14:paraId="3B06622D" w14:textId="77777777" w:rsidR="003E0DFD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  <w:p w14:paraId="0589B3D7" w14:textId="77777777" w:rsidR="003E0DFD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55D31F9F" w14:textId="77777777" w:rsidR="003E0DFD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9 </w:t>
            </w:r>
            <w:r w:rsidRPr="00306D33"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14:paraId="4157382A" w14:textId="525776B3" w:rsidR="003E0DFD" w:rsidRDefault="003E0DFD" w:rsidP="00EE790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День музыки</w:t>
            </w:r>
          </w:p>
        </w:tc>
        <w:tc>
          <w:tcPr>
            <w:tcW w:w="6096" w:type="dxa"/>
          </w:tcPr>
          <w:p w14:paraId="26E3AFA3" w14:textId="026D09E2" w:rsidR="003E0DFD" w:rsidRDefault="003E0DFD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>Гимн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</w:p>
          <w:p w14:paraId="07D5C3A7" w14:textId="77777777" w:rsidR="003E0DFD" w:rsidRDefault="003E0DFD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12C9DB56" w14:textId="35345EFE" w:rsidR="003E0DFD" w:rsidRDefault="003E0DFD" w:rsidP="003E0DFD">
            <w:pPr>
              <w:tabs>
                <w:tab w:val="center" w:pos="2934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3.ТБ Правила поведен</w:t>
            </w:r>
            <w:r w:rsidR="00224ECD">
              <w:rPr>
                <w:rFonts w:ascii="Times New Roman" w:hAnsi="Times New Roman"/>
                <w:sz w:val="24"/>
                <w:szCs w:val="28"/>
              </w:rPr>
              <w:t>ия в лагере.</w:t>
            </w:r>
          </w:p>
          <w:p w14:paraId="052AC7BC" w14:textId="56734A55" w:rsidR="003E0DFD" w:rsidRDefault="00224ECD" w:rsidP="003E0DFD">
            <w:pPr>
              <w:tabs>
                <w:tab w:val="center" w:pos="2934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Игра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Угадай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мелодию»</w:t>
            </w:r>
          </w:p>
          <w:p w14:paraId="1FF78622" w14:textId="55B3D139" w:rsidR="00224ECD" w:rsidRDefault="00224ECD" w:rsidP="003E0DFD">
            <w:pPr>
              <w:tabs>
                <w:tab w:val="center" w:pos="2934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5.Учим песни Победы.</w:t>
            </w:r>
          </w:p>
          <w:p w14:paraId="6E6E6613" w14:textId="11B010C3" w:rsidR="00224ECD" w:rsidRDefault="00224ECD" w:rsidP="003E0DFD">
            <w:pPr>
              <w:tabs>
                <w:tab w:val="center" w:pos="2934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6.Игра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Казаки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разбойники»</w:t>
            </w:r>
          </w:p>
          <w:p w14:paraId="43DA084C" w14:textId="5CA370C9" w:rsidR="00224ECD" w:rsidRPr="00AB39A6" w:rsidRDefault="00224ECD" w:rsidP="003E0DFD">
            <w:pPr>
              <w:tabs>
                <w:tab w:val="center" w:pos="2934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7D11BF" w14:textId="77777777" w:rsidR="003E0DFD" w:rsidRDefault="003E0DF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3F1E8076" w14:textId="39E324B7" w:rsidR="003E0DFD" w:rsidRPr="00AB39A6" w:rsidRDefault="003E0DFD" w:rsidP="002E13D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  <w:vAlign w:val="center"/>
          </w:tcPr>
          <w:p w14:paraId="103311ED" w14:textId="77777777" w:rsidR="003E0DFD" w:rsidRPr="00AB39A6" w:rsidRDefault="003E0DFD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</w:t>
            </w:r>
          </w:p>
        </w:tc>
      </w:tr>
      <w:tr w:rsidR="00224ECD" w:rsidRPr="00AB39A6" w14:paraId="58CB82E7" w14:textId="77777777" w:rsidTr="002512C5">
        <w:tc>
          <w:tcPr>
            <w:tcW w:w="1809" w:type="dxa"/>
          </w:tcPr>
          <w:p w14:paraId="3CEB945D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  <w:p w14:paraId="1BC2DB5C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12B4285E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306D33">
              <w:rPr>
                <w:rFonts w:ascii="Times New Roman" w:hAnsi="Times New Roman"/>
                <w:sz w:val="24"/>
                <w:szCs w:val="28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44D35813" w14:textId="7B5BF205" w:rsidR="00224ECD" w:rsidRDefault="0048334A" w:rsidP="00EE790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День защиты животных</w:t>
            </w:r>
          </w:p>
        </w:tc>
        <w:tc>
          <w:tcPr>
            <w:tcW w:w="6096" w:type="dxa"/>
          </w:tcPr>
          <w:p w14:paraId="72AEA817" w14:textId="6B21EE42" w:rsidR="00224ECD" w:rsidRDefault="00224ECD" w:rsidP="00224EC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>Гимн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</w:p>
          <w:p w14:paraId="31737743" w14:textId="77777777" w:rsidR="00224ECD" w:rsidRDefault="00224ECD" w:rsidP="00224EC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28C7FD41" w14:textId="2DB08987" w:rsidR="00224ECD" w:rsidRDefault="00224ECD" w:rsidP="00224EC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3.ТБ Правила поведени</w:t>
            </w:r>
            <w:r w:rsidR="0048334A">
              <w:rPr>
                <w:rFonts w:ascii="Times New Roman" w:hAnsi="Times New Roman"/>
                <w:sz w:val="24"/>
                <w:szCs w:val="28"/>
              </w:rPr>
              <w:t>я с животными.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6B0C173F" w14:textId="0D053ABF" w:rsidR="0048334A" w:rsidRPr="00D45286" w:rsidRDefault="00224ECD" w:rsidP="004833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8334A" w:rsidRPr="00D45286">
              <w:rPr>
                <w:rFonts w:ascii="Times New Roman" w:hAnsi="Times New Roman"/>
                <w:sz w:val="24"/>
              </w:rPr>
              <w:t xml:space="preserve"> Творческое мероприятие </w:t>
            </w:r>
            <w:proofErr w:type="gramStart"/>
            <w:r w:rsidR="0048334A" w:rsidRPr="00D45286">
              <w:rPr>
                <w:rFonts w:ascii="Times New Roman" w:hAnsi="Times New Roman"/>
                <w:sz w:val="24"/>
              </w:rPr>
              <w:t>« Фоторепортаж</w:t>
            </w:r>
            <w:proofErr w:type="gramEnd"/>
            <w:r w:rsidR="0048334A" w:rsidRPr="00D45286">
              <w:rPr>
                <w:rFonts w:ascii="Times New Roman" w:hAnsi="Times New Roman"/>
                <w:sz w:val="24"/>
              </w:rPr>
              <w:t xml:space="preserve">»  </w:t>
            </w:r>
          </w:p>
          <w:p w14:paraId="49E4CE30" w14:textId="5237F3BD" w:rsidR="0048334A" w:rsidRPr="00D45286" w:rsidRDefault="0048334A" w:rsidP="0048334A">
            <w:pPr>
              <w:spacing w:after="0"/>
              <w:rPr>
                <w:rFonts w:ascii="Times New Roman" w:hAnsi="Times New Roman"/>
                <w:sz w:val="24"/>
              </w:rPr>
            </w:pPr>
            <w:r w:rsidRPr="00D45286"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45286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Животные </w:t>
            </w:r>
            <w:proofErr w:type="gramStart"/>
            <w:r w:rsidRPr="00D45286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конкурс плакатов ко Дню тигра</w:t>
            </w:r>
            <w:r w:rsidRPr="00D45286">
              <w:rPr>
                <w:rFonts w:ascii="Times New Roman" w:hAnsi="Times New Roman"/>
                <w:sz w:val="24"/>
              </w:rPr>
              <w:t>).</w:t>
            </w:r>
          </w:p>
          <w:p w14:paraId="00281611" w14:textId="51D499E7" w:rsidR="00224ECD" w:rsidRPr="00AB39A6" w:rsidRDefault="0048334A" w:rsidP="003E0DF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Поход на речк</w:t>
            </w:r>
            <w:r w:rsidR="00AB0681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1417" w:type="dxa"/>
            <w:vAlign w:val="center"/>
          </w:tcPr>
          <w:p w14:paraId="1CE344FF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55DAB4AB" w14:textId="4064C664" w:rsidR="00224ECD" w:rsidRPr="00AB39A6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  <w:vAlign w:val="center"/>
          </w:tcPr>
          <w:p w14:paraId="4251D7AB" w14:textId="77777777" w:rsidR="00224ECD" w:rsidRPr="00AB39A6" w:rsidRDefault="00224ECD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  </w:t>
            </w:r>
          </w:p>
        </w:tc>
      </w:tr>
      <w:tr w:rsidR="00224ECD" w:rsidRPr="00AB39A6" w14:paraId="5C1D8588" w14:textId="77777777" w:rsidTr="00B726A5">
        <w:trPr>
          <w:trHeight w:val="845"/>
        </w:trPr>
        <w:tc>
          <w:tcPr>
            <w:tcW w:w="1809" w:type="dxa"/>
          </w:tcPr>
          <w:p w14:paraId="303E1B00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  <w:p w14:paraId="34A689F6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60F2A255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306D33">
              <w:rPr>
                <w:rFonts w:ascii="Times New Roman" w:hAnsi="Times New Roman"/>
                <w:sz w:val="24"/>
                <w:szCs w:val="28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5EA4E9E1" w14:textId="75BB4775" w:rsidR="00224ECD" w:rsidRDefault="0048334A" w:rsidP="0048334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День книголюба.</w:t>
            </w:r>
          </w:p>
          <w:p w14:paraId="7BE6705E" w14:textId="74077F20" w:rsidR="00224ECD" w:rsidRDefault="00224ECD" w:rsidP="00EE790F">
            <w:pPr>
              <w:spacing w:after="0"/>
              <w:jc w:val="center"/>
            </w:pPr>
          </w:p>
        </w:tc>
        <w:tc>
          <w:tcPr>
            <w:tcW w:w="6096" w:type="dxa"/>
          </w:tcPr>
          <w:p w14:paraId="56D3F0A3" w14:textId="1CD01D5B" w:rsidR="0048334A" w:rsidRDefault="0048334A" w:rsidP="0048334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>Гимн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</w:p>
          <w:p w14:paraId="1BC36E97" w14:textId="77777777" w:rsidR="0048334A" w:rsidRDefault="0048334A" w:rsidP="0048334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5271D38A" w14:textId="6EF33227" w:rsidR="00224ECD" w:rsidRDefault="0048334A" w:rsidP="0048334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3.ТБ Правила поведения в библиотеке.</w:t>
            </w:r>
          </w:p>
          <w:p w14:paraId="1BD06746" w14:textId="77777777" w:rsidR="0048334A" w:rsidRDefault="0048334A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Конкурс стихов, песен 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>«Солнечный мир»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14:paraId="709E3004" w14:textId="77777777" w:rsidR="005E6FB8" w:rsidRDefault="0048334A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r w:rsidR="005E6FB8">
              <w:rPr>
                <w:rFonts w:ascii="Times New Roman" w:hAnsi="Times New Roman"/>
                <w:sz w:val="24"/>
                <w:szCs w:val="28"/>
              </w:rPr>
              <w:t>Чтение любимых произведений</w:t>
            </w:r>
          </w:p>
          <w:p w14:paraId="73CD25AE" w14:textId="172D0245" w:rsidR="00224ECD" w:rsidRPr="00AB39A6" w:rsidRDefault="005E6FB8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6.Акция «Первая помощь книгам». Экскурсия 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сельскую</w:t>
            </w:r>
            <w:r w:rsidR="0048334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8334A"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библиотеку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C47F916" w14:textId="52C99C9B" w:rsidR="00224ECD" w:rsidRDefault="00224ECD" w:rsidP="002E13D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302B9510" w14:textId="77777777" w:rsidR="00224ECD" w:rsidRPr="00AB39A6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кабинеты</w:t>
            </w:r>
          </w:p>
        </w:tc>
        <w:tc>
          <w:tcPr>
            <w:tcW w:w="1418" w:type="dxa"/>
            <w:vAlign w:val="center"/>
          </w:tcPr>
          <w:p w14:paraId="13025903" w14:textId="77777777" w:rsidR="00224ECD" w:rsidRPr="00AB39A6" w:rsidRDefault="00224ECD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224ECD" w:rsidRPr="00AB39A6" w14:paraId="0983CE39" w14:textId="77777777" w:rsidTr="00515123">
        <w:tc>
          <w:tcPr>
            <w:tcW w:w="1809" w:type="dxa"/>
          </w:tcPr>
          <w:p w14:paraId="72969E29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  <w:p w14:paraId="532949E6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3E4E561D" w14:textId="59FAC898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12 </w:t>
            </w:r>
            <w:r w:rsidRPr="00306D33"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14:paraId="04EE50C8" w14:textId="00E6DAFC" w:rsidR="0048334A" w:rsidRDefault="0048334A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России</w:t>
            </w:r>
          </w:p>
          <w:p w14:paraId="3DF8A22E" w14:textId="7204D438" w:rsidR="00224ECD" w:rsidRDefault="00224ECD" w:rsidP="00EE790F">
            <w:pPr>
              <w:spacing w:after="0"/>
              <w:jc w:val="center"/>
            </w:pPr>
          </w:p>
        </w:tc>
        <w:tc>
          <w:tcPr>
            <w:tcW w:w="6096" w:type="dxa"/>
          </w:tcPr>
          <w:p w14:paraId="6EDBA3D5" w14:textId="6EB875BE" w:rsidR="0048334A" w:rsidRDefault="00224ECD" w:rsidP="0048334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8334A">
              <w:rPr>
                <w:rFonts w:ascii="Times New Roman" w:hAnsi="Times New Roman"/>
                <w:sz w:val="24"/>
                <w:szCs w:val="28"/>
              </w:rPr>
              <w:t>1</w:t>
            </w:r>
            <w:r w:rsidR="007535C4">
              <w:rPr>
                <w:rFonts w:ascii="Times New Roman" w:hAnsi="Times New Roman"/>
                <w:sz w:val="24"/>
                <w:szCs w:val="28"/>
              </w:rPr>
              <w:t xml:space="preserve">. Гимн </w:t>
            </w:r>
            <w:r w:rsidR="0048334A">
              <w:rPr>
                <w:rFonts w:ascii="Times New Roman" w:hAnsi="Times New Roman"/>
                <w:sz w:val="24"/>
                <w:szCs w:val="28"/>
              </w:rPr>
              <w:t>РФ</w:t>
            </w:r>
          </w:p>
          <w:p w14:paraId="7B290D73" w14:textId="77777777" w:rsidR="0048334A" w:rsidRDefault="0048334A" w:rsidP="0048334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6A5E6873" w14:textId="34BCBC87" w:rsidR="00224ECD" w:rsidRDefault="0048334A" w:rsidP="0048334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3.ТБ Правила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поведения </w:t>
            </w:r>
            <w:r w:rsidR="005E6FB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</w:t>
            </w:r>
            <w:proofErr w:type="gramEnd"/>
            <w:r w:rsidR="005E6FB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общественных местах</w:t>
            </w:r>
          </w:p>
          <w:p w14:paraId="47994801" w14:textId="7AC64FE4" w:rsidR="005E6FB8" w:rsidRDefault="005E6FB8" w:rsidP="0048334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4. Игра «Умники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умницы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»:«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Знаешь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ли ты историю своей страны»</w:t>
            </w:r>
          </w:p>
          <w:p w14:paraId="24F3CCA6" w14:textId="6E25EADE" w:rsidR="005E6FB8" w:rsidRDefault="005E6FB8" w:rsidP="0048334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5. Конкурс рисунков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 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прекрасна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моя Россия!»</w:t>
            </w:r>
          </w:p>
          <w:p w14:paraId="0672988E" w14:textId="20E4DD0B" w:rsidR="0048334A" w:rsidRPr="00AB39A6" w:rsidRDefault="005E6FB8" w:rsidP="0048334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6.Подвижные игры на свежем воздухе.</w:t>
            </w:r>
            <w:r w:rsidR="00224ECD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12A16C95" w14:textId="1FB62FD1" w:rsidR="00224ECD" w:rsidRPr="00AB39A6" w:rsidRDefault="00224ECD" w:rsidP="00224EC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CF5E6E" w14:textId="77777777" w:rsidR="00224ECD" w:rsidRDefault="00224ECD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0F6674AF" w14:textId="439CB613" w:rsidR="00224ECD" w:rsidRPr="00AB39A6" w:rsidRDefault="00224ECD" w:rsidP="002E13D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</w:tcPr>
          <w:p w14:paraId="6897256E" w14:textId="77777777" w:rsidR="00224ECD" w:rsidRPr="00AB39A6" w:rsidRDefault="00224ECD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5E6FB8" w:rsidRPr="00AB39A6" w14:paraId="3C5B820B" w14:textId="77777777" w:rsidTr="00114CAD">
        <w:tc>
          <w:tcPr>
            <w:tcW w:w="1809" w:type="dxa"/>
            <w:vAlign w:val="center"/>
          </w:tcPr>
          <w:p w14:paraId="5799D195" w14:textId="77777777" w:rsidR="005E6FB8" w:rsidRDefault="005E6FB8" w:rsidP="00EE790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  <w:p w14:paraId="77827933" w14:textId="77777777" w:rsidR="005E6FB8" w:rsidRDefault="005E6FB8" w:rsidP="00EE790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713F52AE" w14:textId="77777777" w:rsidR="005E6FB8" w:rsidRDefault="005E6FB8" w:rsidP="00EE790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13 </w:t>
            </w:r>
            <w:r w:rsidRPr="007525C4"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14:paraId="113EF002" w14:textId="26F55F9F" w:rsidR="005E6FB8" w:rsidRDefault="005E6FB8" w:rsidP="00EE790F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Детям о войне</w:t>
            </w:r>
          </w:p>
        </w:tc>
        <w:tc>
          <w:tcPr>
            <w:tcW w:w="6096" w:type="dxa"/>
          </w:tcPr>
          <w:p w14:paraId="0AA1229E" w14:textId="218A5F3C" w:rsidR="005E6FB8" w:rsidRDefault="005E6FB8" w:rsidP="005E6FB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 xml:space="preserve"> Гимн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</w:p>
          <w:p w14:paraId="62B9CBE2" w14:textId="77777777" w:rsidR="005E6FB8" w:rsidRDefault="005E6FB8" w:rsidP="005E6FB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368A49AE" w14:textId="69F5D5CC" w:rsidR="005E6FB8" w:rsidRDefault="005E6FB8" w:rsidP="005E6FB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3.ТБ Правила поведения в транспорте.</w:t>
            </w:r>
          </w:p>
          <w:p w14:paraId="11CD5FA7" w14:textId="77777777" w:rsidR="00303047" w:rsidRDefault="005E6FB8" w:rsidP="005E6FB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303047">
              <w:rPr>
                <w:rFonts w:ascii="Times New Roman" w:hAnsi="Times New Roman"/>
                <w:sz w:val="24"/>
                <w:szCs w:val="28"/>
              </w:rPr>
              <w:t xml:space="preserve">Просмотр презентации </w:t>
            </w:r>
            <w:proofErr w:type="gramStart"/>
            <w:r w:rsidR="00303047">
              <w:rPr>
                <w:rFonts w:ascii="Times New Roman" w:hAnsi="Times New Roman"/>
                <w:sz w:val="24"/>
                <w:szCs w:val="28"/>
              </w:rPr>
              <w:t>« Была</w:t>
            </w:r>
            <w:proofErr w:type="gramEnd"/>
            <w:r w:rsidR="00303047">
              <w:rPr>
                <w:rFonts w:ascii="Times New Roman" w:hAnsi="Times New Roman"/>
                <w:sz w:val="24"/>
                <w:szCs w:val="28"/>
              </w:rPr>
              <w:t xml:space="preserve"> война, была Победа!» </w:t>
            </w:r>
          </w:p>
          <w:p w14:paraId="1717F5F0" w14:textId="0EDB398D" w:rsidR="005E6FB8" w:rsidRDefault="00303047" w:rsidP="005E6FB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 Пионеры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герои)</w:t>
            </w:r>
          </w:p>
          <w:p w14:paraId="0B3B8C53" w14:textId="01910A6C" w:rsidR="00303047" w:rsidRDefault="00303047" w:rsidP="005E6FB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Акция  «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Читаем детям о войне»</w:t>
            </w:r>
          </w:p>
          <w:p w14:paraId="34497846" w14:textId="0821B4DC" w:rsidR="00303047" w:rsidRPr="00AB39A6" w:rsidRDefault="00303047" w:rsidP="005E6FB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6.Спортивная эстафета</w:t>
            </w:r>
          </w:p>
          <w:p w14:paraId="72396097" w14:textId="42A322DB" w:rsidR="005E6FB8" w:rsidRPr="00AB39A6" w:rsidRDefault="005E6FB8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3B6C88" w14:textId="77777777" w:rsidR="005E6FB8" w:rsidRDefault="005E6FB8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0EAB7E7C" w14:textId="77777777" w:rsidR="005E6FB8" w:rsidRPr="00AB39A6" w:rsidRDefault="005E6FB8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</w:tcPr>
          <w:p w14:paraId="64200B39" w14:textId="77777777" w:rsidR="005E6FB8" w:rsidRPr="00AB39A6" w:rsidRDefault="005E6FB8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303047" w:rsidRPr="00AB39A6" w14:paraId="084F2588" w14:textId="77777777" w:rsidTr="00533CE8">
        <w:trPr>
          <w:trHeight w:val="1486"/>
        </w:trPr>
        <w:tc>
          <w:tcPr>
            <w:tcW w:w="1809" w:type="dxa"/>
            <w:vAlign w:val="center"/>
          </w:tcPr>
          <w:p w14:paraId="5DB11F65" w14:textId="77777777" w:rsidR="00303047" w:rsidRDefault="00303047" w:rsidP="0030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12</w:t>
            </w:r>
          </w:p>
          <w:p w14:paraId="15510069" w14:textId="77777777" w:rsidR="00303047" w:rsidRDefault="00303047" w:rsidP="0030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7FCE8455" w14:textId="77777777" w:rsidR="00303047" w:rsidRDefault="00303047" w:rsidP="00303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14 </w:t>
            </w:r>
            <w:r w:rsidRPr="007525C4">
              <w:rPr>
                <w:rFonts w:ascii="Times New Roman" w:hAnsi="Times New Roman"/>
                <w:sz w:val="24"/>
                <w:szCs w:val="28"/>
              </w:rPr>
              <w:t>июня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14:paraId="7CCA2E5E" w14:textId="77777777" w:rsidR="00303047" w:rsidRDefault="00303047" w:rsidP="00303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День </w:t>
            </w:r>
          </w:p>
          <w:p w14:paraId="057A6B4D" w14:textId="01AF56EE" w:rsidR="004B1D8A" w:rsidRDefault="004B1D8A" w:rsidP="003030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цветов</w:t>
            </w:r>
          </w:p>
        </w:tc>
        <w:tc>
          <w:tcPr>
            <w:tcW w:w="6096" w:type="dxa"/>
          </w:tcPr>
          <w:p w14:paraId="51ACF4B9" w14:textId="254C7128" w:rsidR="00303047" w:rsidRDefault="00303047" w:rsidP="003030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535C4">
              <w:rPr>
                <w:rFonts w:ascii="Times New Roman" w:hAnsi="Times New Roman"/>
                <w:sz w:val="24"/>
                <w:szCs w:val="28"/>
              </w:rPr>
              <w:t xml:space="preserve"> Гимн </w:t>
            </w:r>
            <w:r>
              <w:rPr>
                <w:rFonts w:ascii="Times New Roman" w:hAnsi="Times New Roman"/>
                <w:sz w:val="24"/>
                <w:szCs w:val="28"/>
              </w:rPr>
              <w:t>РФ</w:t>
            </w:r>
          </w:p>
          <w:p w14:paraId="733536E5" w14:textId="77777777" w:rsidR="00303047" w:rsidRDefault="00303047" w:rsidP="003030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5B87D94A" w14:textId="1DD06EB8" w:rsidR="00303047" w:rsidRDefault="00303047" w:rsidP="003030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ТБ </w:t>
            </w:r>
            <w:r w:rsidR="004B1D8A">
              <w:rPr>
                <w:rFonts w:ascii="Times New Roman" w:hAnsi="Times New Roman"/>
                <w:sz w:val="24"/>
                <w:szCs w:val="28"/>
              </w:rPr>
              <w:t xml:space="preserve"> Беседа</w:t>
            </w:r>
            <w:proofErr w:type="gramEnd"/>
            <w:r w:rsidR="004B1D8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4B1D8A">
              <w:rPr>
                <w:rFonts w:ascii="Times New Roman" w:hAnsi="Times New Roman"/>
                <w:sz w:val="24"/>
                <w:szCs w:val="28"/>
              </w:rPr>
              <w:t>« Чистота</w:t>
            </w:r>
            <w:proofErr w:type="gramEnd"/>
            <w:r w:rsidR="004B1D8A">
              <w:rPr>
                <w:rFonts w:ascii="Times New Roman" w:hAnsi="Times New Roman"/>
                <w:sz w:val="24"/>
                <w:szCs w:val="28"/>
              </w:rPr>
              <w:t xml:space="preserve"> – залог здоровья!»</w:t>
            </w:r>
          </w:p>
          <w:p w14:paraId="1E25F3B2" w14:textId="77777777" w:rsidR="004B1D8A" w:rsidRDefault="00303047" w:rsidP="00EE790F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  <w:r w:rsidR="004B1D8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Викторина </w:t>
            </w:r>
            <w:proofErr w:type="gramStart"/>
            <w:r w:rsidR="004B1D8A">
              <w:rPr>
                <w:rFonts w:ascii="Times New Roman" w:hAnsi="Times New Roman"/>
                <w:color w:val="000000"/>
                <w:sz w:val="24"/>
                <w:szCs w:val="28"/>
              </w:rPr>
              <w:t>« Язык</w:t>
            </w:r>
            <w:proofErr w:type="gramEnd"/>
            <w:r w:rsidR="004B1D8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цветов»</w:t>
            </w:r>
          </w:p>
          <w:p w14:paraId="01641A55" w14:textId="77777777" w:rsidR="004B1D8A" w:rsidRDefault="004B1D8A" w:rsidP="00EE790F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5. Музыкальная ига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 Цветы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 песнях»</w:t>
            </w:r>
          </w:p>
          <w:p w14:paraId="0D344F2E" w14:textId="2992DFFE" w:rsidR="00303047" w:rsidRPr="00AB39A6" w:rsidRDefault="004B1D8A" w:rsidP="004B1D8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6. Красота вокруг нас...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( Разбить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клумбы и высадка рассады цветов»</w:t>
            </w:r>
            <w:r w:rsidR="0030304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ACE4C89" w14:textId="77777777" w:rsidR="00303047" w:rsidRDefault="00303047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09137799" w14:textId="77777777" w:rsidR="00303047" w:rsidRPr="00AB39A6" w:rsidRDefault="00303047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</w:tcPr>
          <w:p w14:paraId="4ADFD730" w14:textId="77777777" w:rsidR="00303047" w:rsidRPr="00AB39A6" w:rsidRDefault="00303047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303047" w:rsidRPr="00AB39A6" w14:paraId="4FBF695B" w14:textId="77777777" w:rsidTr="003954C3">
        <w:tc>
          <w:tcPr>
            <w:tcW w:w="1809" w:type="dxa"/>
            <w:vAlign w:val="center"/>
          </w:tcPr>
          <w:p w14:paraId="7D3FAABA" w14:textId="77777777" w:rsidR="00303047" w:rsidRDefault="00303047" w:rsidP="00EE790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 день</w:t>
            </w:r>
          </w:p>
          <w:p w14:paraId="4310329C" w14:textId="77777777" w:rsidR="00303047" w:rsidRDefault="00303047" w:rsidP="00EE790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16 </w:t>
            </w:r>
            <w:r w:rsidRPr="007525C4"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14:paraId="6E74E2B6" w14:textId="063BE6C1" w:rsidR="00303047" w:rsidRDefault="00303047" w:rsidP="00EE790F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День Семьи.</w:t>
            </w:r>
          </w:p>
        </w:tc>
        <w:tc>
          <w:tcPr>
            <w:tcW w:w="6096" w:type="dxa"/>
          </w:tcPr>
          <w:p w14:paraId="0A5D9B98" w14:textId="6E15776D" w:rsidR="00303047" w:rsidRDefault="00303047" w:rsidP="003030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613A7">
              <w:rPr>
                <w:rFonts w:ascii="Times New Roman" w:hAnsi="Times New Roman"/>
                <w:sz w:val="24"/>
                <w:szCs w:val="28"/>
              </w:rPr>
              <w:t>1. Гимн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</w:p>
          <w:p w14:paraId="4426BFE1" w14:textId="77777777" w:rsidR="00303047" w:rsidRDefault="00303047" w:rsidP="003030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152A50F6" w14:textId="748F4DAA" w:rsidR="00303047" w:rsidRDefault="00303047" w:rsidP="003030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3.ТБ. Беседа электричество </w:t>
            </w:r>
            <w:r w:rsidR="00AB0681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8"/>
              </w:rPr>
              <w:t>дом</w:t>
            </w:r>
            <w:r w:rsidR="00AB0681"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89F7C05" w14:textId="0EBC4236" w:rsidR="00AB0681" w:rsidRDefault="00AB0681" w:rsidP="00AB068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Викторина  «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Семейные традиции»</w:t>
            </w:r>
          </w:p>
          <w:p w14:paraId="1C595AEC" w14:textId="52D16C55" w:rsidR="00AB0681" w:rsidRDefault="00AB0681" w:rsidP="00AB068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5.Кинопоказ семейного кино.</w:t>
            </w:r>
          </w:p>
          <w:p w14:paraId="6607AB69" w14:textId="0146D628" w:rsidR="00303047" w:rsidRPr="00AB39A6" w:rsidRDefault="00AB0681" w:rsidP="00AB068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6.Веселые старты</w:t>
            </w:r>
          </w:p>
        </w:tc>
        <w:tc>
          <w:tcPr>
            <w:tcW w:w="1417" w:type="dxa"/>
            <w:vAlign w:val="center"/>
          </w:tcPr>
          <w:p w14:paraId="4F47C76A" w14:textId="77777777" w:rsidR="00303047" w:rsidRDefault="00303047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07717A12" w14:textId="77777777" w:rsidR="00303047" w:rsidRDefault="00303047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  <w:p w14:paraId="716D73D5" w14:textId="2C5ADAF8" w:rsidR="00303047" w:rsidRPr="00AB39A6" w:rsidRDefault="00303047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Лукодром</w:t>
            </w:r>
          </w:p>
        </w:tc>
        <w:tc>
          <w:tcPr>
            <w:tcW w:w="1418" w:type="dxa"/>
          </w:tcPr>
          <w:p w14:paraId="0F01B668" w14:textId="77777777" w:rsidR="00303047" w:rsidRPr="00AB39A6" w:rsidRDefault="00303047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AB0681" w:rsidRPr="00AB39A6" w14:paraId="5305B413" w14:textId="77777777" w:rsidTr="00623FD4">
        <w:tc>
          <w:tcPr>
            <w:tcW w:w="1809" w:type="dxa"/>
            <w:vAlign w:val="center"/>
          </w:tcPr>
          <w:p w14:paraId="59117886" w14:textId="77777777" w:rsidR="00AB0681" w:rsidRDefault="00AB0681" w:rsidP="00AB068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  <w:p w14:paraId="39580459" w14:textId="77777777" w:rsidR="00AB0681" w:rsidRDefault="00AB0681" w:rsidP="00AB068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2697C2AF" w14:textId="77777777" w:rsidR="00AB0681" w:rsidRDefault="00AB0681" w:rsidP="00AB068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17 </w:t>
            </w:r>
            <w:r w:rsidRPr="007525C4"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14:paraId="2649EEA2" w14:textId="752970AD" w:rsidR="00AB0681" w:rsidRDefault="00AB0681" w:rsidP="00AB0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День игры и игрушки</w:t>
            </w:r>
          </w:p>
        </w:tc>
        <w:tc>
          <w:tcPr>
            <w:tcW w:w="6096" w:type="dxa"/>
          </w:tcPr>
          <w:p w14:paraId="36225D49" w14:textId="626E19F8" w:rsidR="00537822" w:rsidRDefault="00537822" w:rsidP="0053782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3613A7">
              <w:rPr>
                <w:rFonts w:ascii="Times New Roman" w:hAnsi="Times New Roman"/>
                <w:sz w:val="24"/>
                <w:szCs w:val="28"/>
              </w:rPr>
              <w:t xml:space="preserve">Гимн </w:t>
            </w:r>
            <w:r>
              <w:rPr>
                <w:rFonts w:ascii="Times New Roman" w:hAnsi="Times New Roman"/>
                <w:sz w:val="24"/>
                <w:szCs w:val="28"/>
              </w:rPr>
              <w:t>РФ</w:t>
            </w:r>
          </w:p>
          <w:p w14:paraId="5F618319" w14:textId="77777777" w:rsidR="00537822" w:rsidRDefault="00537822" w:rsidP="0053782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6A34484C" w14:textId="77777777" w:rsidR="00AB0681" w:rsidRDefault="00537822" w:rsidP="0053782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3.ТБ. Беседа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Гигиена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– залог Здоровья»</w:t>
            </w:r>
          </w:p>
          <w:p w14:paraId="343A090A" w14:textId="77777777" w:rsidR="00537822" w:rsidRDefault="00537822" w:rsidP="0053782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День рождения Чебурашки. Конкурс рисунков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  песен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2E723EFD" w14:textId="77777777" w:rsidR="00537822" w:rsidRDefault="00537822" w:rsidP="0053782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Pr="00ED67E6">
              <w:rPr>
                <w:rFonts w:ascii="Times New Roman" w:hAnsi="Times New Roman"/>
                <w:sz w:val="24"/>
              </w:rPr>
              <w:t xml:space="preserve"> Подвижные игры на воздухе.</w:t>
            </w:r>
          </w:p>
          <w:p w14:paraId="0BB4C061" w14:textId="6FFE3CA2" w:rsidR="00537822" w:rsidRPr="00AB39A6" w:rsidRDefault="00537822" w:rsidP="0053782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6. Акция дарения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</w:rPr>
              <w:t>Менялочка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(обмен игрушками).</w:t>
            </w:r>
          </w:p>
        </w:tc>
        <w:tc>
          <w:tcPr>
            <w:tcW w:w="1417" w:type="dxa"/>
            <w:vAlign w:val="center"/>
          </w:tcPr>
          <w:p w14:paraId="30451238" w14:textId="77777777" w:rsidR="00AB0681" w:rsidRDefault="00AB0681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6B0BCA2D" w14:textId="77777777" w:rsidR="00AB0681" w:rsidRPr="00AB39A6" w:rsidRDefault="00AB0681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</w:tcPr>
          <w:p w14:paraId="3E580D5E" w14:textId="77777777" w:rsidR="00AB0681" w:rsidRPr="00AB39A6" w:rsidRDefault="00AB0681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537822" w:rsidRPr="00AB39A6" w14:paraId="5AF1E350" w14:textId="77777777" w:rsidTr="00A32AFF">
        <w:tc>
          <w:tcPr>
            <w:tcW w:w="1809" w:type="dxa"/>
            <w:vAlign w:val="center"/>
          </w:tcPr>
          <w:p w14:paraId="44032BD2" w14:textId="77777777" w:rsidR="00537822" w:rsidRDefault="0053782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14:paraId="5F236136" w14:textId="77777777" w:rsidR="00537822" w:rsidRDefault="0053782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79813C55" w14:textId="48B4E789" w:rsidR="00537822" w:rsidRDefault="0053782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  <w:p w14:paraId="42229F4A" w14:textId="203FF889" w:rsidR="00537822" w:rsidRDefault="0053782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D33">
              <w:rPr>
                <w:rFonts w:ascii="Times New Roman" w:hAnsi="Times New Roman"/>
                <w:sz w:val="24"/>
                <w:szCs w:val="28"/>
              </w:rPr>
              <w:t>Июня</w:t>
            </w:r>
          </w:p>
          <w:p w14:paraId="6DF48E8C" w14:textId="220DB87B" w:rsidR="00537822" w:rsidRPr="00AB39A6" w:rsidRDefault="0053782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Здоровья</w:t>
            </w:r>
          </w:p>
        </w:tc>
        <w:tc>
          <w:tcPr>
            <w:tcW w:w="6096" w:type="dxa"/>
          </w:tcPr>
          <w:p w14:paraId="372B1264" w14:textId="7681D51B" w:rsidR="002E2C4C" w:rsidRDefault="002E2C4C" w:rsidP="002E2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proofErr w:type="gramStart"/>
            <w:r w:rsidR="003613A7">
              <w:rPr>
                <w:rFonts w:ascii="Times New Roman" w:hAnsi="Times New Roman"/>
                <w:sz w:val="24"/>
                <w:szCs w:val="28"/>
              </w:rPr>
              <w:t xml:space="preserve">Гимн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  <w:proofErr w:type="gramEnd"/>
          </w:p>
          <w:p w14:paraId="0A6D62CB" w14:textId="77777777" w:rsidR="002E2C4C" w:rsidRDefault="002E2C4C" w:rsidP="002E2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3851AB8A" w14:textId="481B6B68" w:rsidR="002E2C4C" w:rsidRDefault="002E2C4C" w:rsidP="002E2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Инструктаж по ТБ при проведении спортивных мероприятий.</w:t>
            </w:r>
          </w:p>
          <w:p w14:paraId="5EF449F9" w14:textId="138D94B0" w:rsidR="002E2C4C" w:rsidRDefault="002E2C4C" w:rsidP="002E2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Просмотр  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обсуждение мультфильма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Смешарики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». Азбука здоровья»</w:t>
            </w:r>
          </w:p>
          <w:p w14:paraId="398DE979" w14:textId="43EE9128" w:rsidR="002E2C4C" w:rsidRDefault="002E2C4C" w:rsidP="002E2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5.Спортивная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эстафета :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Быстрее, выше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сильнее..</w:t>
            </w:r>
            <w:proofErr w:type="gramEnd"/>
          </w:p>
          <w:p w14:paraId="5226AC15" w14:textId="2C642661" w:rsidR="002E2C4C" w:rsidRDefault="002E2C4C" w:rsidP="002E2C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6.Акция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Чистота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залог здоровья»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 уборка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территории лагеря)</w:t>
            </w:r>
          </w:p>
          <w:p w14:paraId="55FD012E" w14:textId="32437F3A" w:rsidR="00537822" w:rsidRDefault="00537822" w:rsidP="00AB068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55C7E174" w14:textId="66232524" w:rsidR="00537822" w:rsidRPr="00AB39A6" w:rsidRDefault="00537822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0210FAE" w14:textId="77777777" w:rsidR="00537822" w:rsidRDefault="00537822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6725ADE4" w14:textId="2456ACFB" w:rsidR="00537822" w:rsidRPr="00AB39A6" w:rsidRDefault="00537822" w:rsidP="002E13D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кабинеты</w:t>
            </w:r>
          </w:p>
        </w:tc>
        <w:tc>
          <w:tcPr>
            <w:tcW w:w="1418" w:type="dxa"/>
          </w:tcPr>
          <w:p w14:paraId="2B8CFDD0" w14:textId="77777777" w:rsidR="00537822" w:rsidRPr="00AB39A6" w:rsidRDefault="00537822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2E2C4C" w:rsidRPr="00AB39A6" w14:paraId="53A2632C" w14:textId="77777777" w:rsidTr="008B77F7">
        <w:trPr>
          <w:trHeight w:val="838"/>
        </w:trPr>
        <w:tc>
          <w:tcPr>
            <w:tcW w:w="1809" w:type="dxa"/>
            <w:vAlign w:val="center"/>
          </w:tcPr>
          <w:p w14:paraId="10A0C3A1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  <w:p w14:paraId="2B1D0B82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7BEE8EEC" w14:textId="027DB1DD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  <w:p w14:paraId="1799B0F3" w14:textId="164EE6C0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535C4" w:rsidRPr="00306D33">
              <w:rPr>
                <w:rFonts w:ascii="Times New Roman" w:hAnsi="Times New Roman"/>
                <w:sz w:val="24"/>
                <w:szCs w:val="28"/>
              </w:rPr>
              <w:t>И</w:t>
            </w:r>
            <w:r w:rsidRPr="00306D33">
              <w:rPr>
                <w:rFonts w:ascii="Times New Roman" w:hAnsi="Times New Roman"/>
                <w:sz w:val="24"/>
                <w:szCs w:val="28"/>
              </w:rPr>
              <w:t>юня</w:t>
            </w:r>
          </w:p>
          <w:p w14:paraId="09EDFD9B" w14:textId="0BC4A238" w:rsidR="007535C4" w:rsidRPr="00AB39A6" w:rsidRDefault="007535C4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Движение Первых</w:t>
            </w:r>
          </w:p>
        </w:tc>
        <w:tc>
          <w:tcPr>
            <w:tcW w:w="6096" w:type="dxa"/>
          </w:tcPr>
          <w:p w14:paraId="595EE4BB" w14:textId="77777777" w:rsidR="003613A7" w:rsidRDefault="003613A7" w:rsidP="003613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Гимн  РФ</w:t>
            </w:r>
            <w:proofErr w:type="gramEnd"/>
          </w:p>
          <w:p w14:paraId="2879C48F" w14:textId="77777777" w:rsidR="003613A7" w:rsidRDefault="003613A7" w:rsidP="003613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59795FC1" w14:textId="6D70143F" w:rsidR="007535C4" w:rsidRDefault="003613A7" w:rsidP="003613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Инструктаж по ТБ на улице.</w:t>
            </w:r>
          </w:p>
          <w:p w14:paraId="4EA7DC1C" w14:textId="61859571" w:rsidR="002E2C4C" w:rsidRDefault="003613A7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="002E2C4C">
              <w:rPr>
                <w:rFonts w:ascii="Times New Roman" w:hAnsi="Times New Roman"/>
                <w:sz w:val="24"/>
                <w:szCs w:val="28"/>
              </w:rPr>
              <w:t>День единых действий.</w:t>
            </w:r>
          </w:p>
          <w:p w14:paraId="5D0F3A42" w14:textId="4401FDFB" w:rsidR="003613A7" w:rsidRDefault="003613A7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2E2C4C">
              <w:rPr>
                <w:rFonts w:ascii="Times New Roman" w:hAnsi="Times New Roman"/>
                <w:sz w:val="24"/>
                <w:szCs w:val="28"/>
              </w:rPr>
              <w:t xml:space="preserve">КТД </w:t>
            </w:r>
            <w:proofErr w:type="gramStart"/>
            <w:r w:rsidR="002E2C4C">
              <w:rPr>
                <w:rFonts w:ascii="Times New Roman" w:hAnsi="Times New Roman"/>
                <w:sz w:val="24"/>
                <w:szCs w:val="28"/>
              </w:rPr>
              <w:t>« Книга</w:t>
            </w:r>
            <w:proofErr w:type="gramEnd"/>
            <w:r w:rsidR="002E2C4C">
              <w:rPr>
                <w:rFonts w:ascii="Times New Roman" w:hAnsi="Times New Roman"/>
                <w:sz w:val="24"/>
                <w:szCs w:val="28"/>
              </w:rPr>
              <w:t xml:space="preserve"> рекордов отряда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104CA036" w14:textId="1B79681E" w:rsidR="002E2C4C" w:rsidRPr="00AB39A6" w:rsidRDefault="002E2C4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613A7">
              <w:rPr>
                <w:rFonts w:ascii="Times New Roman" w:hAnsi="Times New Roman"/>
                <w:sz w:val="24"/>
                <w:szCs w:val="28"/>
              </w:rPr>
              <w:t>6.</w:t>
            </w:r>
            <w:proofErr w:type="gramStart"/>
            <w:r w:rsidRPr="00AB39A6">
              <w:rPr>
                <w:rFonts w:ascii="Times New Roman" w:hAnsi="Times New Roman"/>
                <w:sz w:val="24"/>
                <w:szCs w:val="28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AB39A6">
              <w:rPr>
                <w:rFonts w:ascii="Times New Roman" w:hAnsi="Times New Roman"/>
                <w:sz w:val="24"/>
                <w:szCs w:val="28"/>
              </w:rPr>
              <w:t>Поход</w:t>
            </w:r>
            <w:proofErr w:type="gramEnd"/>
            <w:r w:rsidRPr="00AB39A6">
              <w:rPr>
                <w:rFonts w:ascii="Times New Roman" w:hAnsi="Times New Roman"/>
                <w:sz w:val="24"/>
                <w:szCs w:val="28"/>
              </w:rPr>
              <w:t xml:space="preserve"> на речку</w:t>
            </w:r>
          </w:p>
        </w:tc>
        <w:tc>
          <w:tcPr>
            <w:tcW w:w="1417" w:type="dxa"/>
          </w:tcPr>
          <w:p w14:paraId="45CA8C3C" w14:textId="4C4254EE" w:rsidR="002E2C4C" w:rsidRDefault="002E2C4C" w:rsidP="002E13D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0672C120" w14:textId="77777777" w:rsidR="002E2C4C" w:rsidRPr="00AB39A6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</w:tcPr>
          <w:p w14:paraId="7B67AE9B" w14:textId="77777777" w:rsidR="002E2C4C" w:rsidRPr="00AB39A6" w:rsidRDefault="002E2C4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2E2C4C" w:rsidRPr="00AB39A6" w14:paraId="055E9208" w14:textId="77777777" w:rsidTr="00605D0A">
        <w:trPr>
          <w:trHeight w:val="725"/>
        </w:trPr>
        <w:tc>
          <w:tcPr>
            <w:tcW w:w="1809" w:type="dxa"/>
            <w:vAlign w:val="center"/>
          </w:tcPr>
          <w:p w14:paraId="1F4FAA04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  <w:p w14:paraId="26E25509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4C340BC7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  июня</w:t>
            </w:r>
          </w:p>
          <w:p w14:paraId="4139DA10" w14:textId="4FBEDE1D" w:rsidR="003613A7" w:rsidRDefault="003613A7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памяти и скорби</w:t>
            </w:r>
          </w:p>
        </w:tc>
        <w:tc>
          <w:tcPr>
            <w:tcW w:w="6096" w:type="dxa"/>
          </w:tcPr>
          <w:p w14:paraId="1F26FB80" w14:textId="77777777" w:rsidR="00D6044C" w:rsidRDefault="00D6044C" w:rsidP="00D604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Гимн  РФ</w:t>
            </w:r>
            <w:proofErr w:type="gramEnd"/>
          </w:p>
          <w:p w14:paraId="358B0FED" w14:textId="77777777" w:rsidR="00D6044C" w:rsidRDefault="00D6044C" w:rsidP="00D604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563D7D69" w14:textId="77777777" w:rsidR="002E2C4C" w:rsidRDefault="00D6044C" w:rsidP="00D604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Инструктаж по ТБ правила ПДД </w:t>
            </w:r>
          </w:p>
          <w:p w14:paraId="3B552465" w14:textId="77777777" w:rsidR="00D6044C" w:rsidRDefault="00D6044C" w:rsidP="00D604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4.Сортивная эстафета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Всегда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строю»</w:t>
            </w:r>
          </w:p>
          <w:p w14:paraId="5B31DA4E" w14:textId="77777777" w:rsidR="00D6044C" w:rsidRDefault="00D6044C" w:rsidP="00D604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 Мастер класс по изготовлению гвоздики</w:t>
            </w:r>
          </w:p>
          <w:p w14:paraId="448D6F2B" w14:textId="1162980B" w:rsidR="00D6044C" w:rsidRPr="00AB39A6" w:rsidRDefault="00D6044C" w:rsidP="00D6044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 Линейка у памятника - обелиска</w:t>
            </w:r>
          </w:p>
        </w:tc>
        <w:tc>
          <w:tcPr>
            <w:tcW w:w="1417" w:type="dxa"/>
          </w:tcPr>
          <w:p w14:paraId="5E221C73" w14:textId="1BAED93C" w:rsidR="002E2C4C" w:rsidRDefault="002E2C4C" w:rsidP="002E13D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5DAA58FE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</w:tcPr>
          <w:p w14:paraId="6B24FF2F" w14:textId="77777777" w:rsidR="002E2C4C" w:rsidRDefault="002E2C4C" w:rsidP="00EE790F">
            <w:r w:rsidRPr="00F979E0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2E2C4C" w:rsidRPr="00AB39A6" w14:paraId="0FCC2467" w14:textId="77777777" w:rsidTr="00D821B7">
        <w:trPr>
          <w:trHeight w:val="707"/>
        </w:trPr>
        <w:tc>
          <w:tcPr>
            <w:tcW w:w="1809" w:type="dxa"/>
            <w:vAlign w:val="center"/>
          </w:tcPr>
          <w:p w14:paraId="1282C03E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  <w:p w14:paraId="098AF09E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42342103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21  июня</w:t>
            </w:r>
            <w:proofErr w:type="gramEnd"/>
          </w:p>
          <w:p w14:paraId="78229C94" w14:textId="1A18283D" w:rsidR="00BA4059" w:rsidRDefault="00BA4059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фотографа</w:t>
            </w:r>
          </w:p>
        </w:tc>
        <w:tc>
          <w:tcPr>
            <w:tcW w:w="6096" w:type="dxa"/>
          </w:tcPr>
          <w:p w14:paraId="375B9DE0" w14:textId="77777777" w:rsidR="00BA4059" w:rsidRDefault="00BA4059" w:rsidP="00BA405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Гимн  РФ</w:t>
            </w:r>
            <w:proofErr w:type="gramEnd"/>
          </w:p>
          <w:p w14:paraId="50C47736" w14:textId="77777777" w:rsidR="00BA4059" w:rsidRDefault="00BA4059" w:rsidP="00BA405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14DE3474" w14:textId="1EAB8533" w:rsidR="00BA4059" w:rsidRDefault="00BA4059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3. Инструктаж по ТБ правила нахождения на солнце</w:t>
            </w:r>
          </w:p>
          <w:p w14:paraId="62DDD253" w14:textId="320D9784" w:rsidR="002E2C4C" w:rsidRDefault="00BA4059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4. Изучаем и фотографируем школьный двор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 презентация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своих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каллажей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6DE640EE" w14:textId="77777777" w:rsidR="00BA4059" w:rsidRDefault="00BA4059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5.Конкурс видео роликов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Один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день из жизни лагеря»</w:t>
            </w:r>
          </w:p>
          <w:p w14:paraId="72DA9E07" w14:textId="65EA7062" w:rsidR="002E2C4C" w:rsidRPr="00AB39A6" w:rsidRDefault="00BA4059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2E2C4C">
              <w:rPr>
                <w:rFonts w:ascii="Times New Roman" w:hAnsi="Times New Roman"/>
                <w:sz w:val="24"/>
                <w:szCs w:val="28"/>
              </w:rPr>
              <w:t>«</w:t>
            </w:r>
            <w:r w:rsidR="002E2C4C" w:rsidRPr="00AB39A6">
              <w:rPr>
                <w:rFonts w:ascii="Times New Roman" w:hAnsi="Times New Roman"/>
                <w:sz w:val="24"/>
                <w:szCs w:val="28"/>
              </w:rPr>
              <w:t xml:space="preserve"> Танцевальный</w:t>
            </w:r>
            <w:proofErr w:type="gramEnd"/>
            <w:r w:rsidR="002E2C4C" w:rsidRPr="00AB39A6">
              <w:rPr>
                <w:rFonts w:ascii="Times New Roman" w:hAnsi="Times New Roman"/>
                <w:sz w:val="24"/>
                <w:szCs w:val="28"/>
              </w:rPr>
              <w:t xml:space="preserve"> рай»</w:t>
            </w:r>
            <w:r w:rsidR="002E2C4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47ED779E" w14:textId="56CFA725" w:rsidR="002E2C4C" w:rsidRPr="00AB39A6" w:rsidRDefault="002E2C4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C12B2A6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ЛДП</w:t>
            </w:r>
          </w:p>
          <w:p w14:paraId="62C2F34D" w14:textId="57235FE1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Кабинеты</w:t>
            </w:r>
          </w:p>
          <w:p w14:paraId="1D430EAA" w14:textId="23957A6A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Лукодром</w:t>
            </w:r>
          </w:p>
        </w:tc>
        <w:tc>
          <w:tcPr>
            <w:tcW w:w="1418" w:type="dxa"/>
          </w:tcPr>
          <w:p w14:paraId="3096446F" w14:textId="77777777" w:rsidR="002E2C4C" w:rsidRDefault="002E2C4C" w:rsidP="00EE790F">
            <w:r w:rsidRPr="00F979E0">
              <w:rPr>
                <w:rFonts w:ascii="Times New Roman" w:hAnsi="Times New Roman"/>
                <w:sz w:val="24"/>
                <w:szCs w:val="28"/>
              </w:rPr>
              <w:lastRenderedPageBreak/>
              <w:t>Воспитател</w:t>
            </w:r>
            <w:r w:rsidRPr="00F979E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  </w:t>
            </w:r>
          </w:p>
        </w:tc>
      </w:tr>
      <w:tr w:rsidR="002E2C4C" w:rsidRPr="00AB39A6" w14:paraId="2EEC62B2" w14:textId="77777777" w:rsidTr="00436EA6">
        <w:tc>
          <w:tcPr>
            <w:tcW w:w="1809" w:type="dxa"/>
            <w:vAlign w:val="center"/>
          </w:tcPr>
          <w:p w14:paraId="35CD5BE5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19 день</w:t>
            </w:r>
          </w:p>
          <w:p w14:paraId="2518A270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 июня</w:t>
            </w:r>
          </w:p>
          <w:p w14:paraId="1CDC6F05" w14:textId="6A8F9779" w:rsidR="00D11613" w:rsidRPr="00AB39A6" w:rsidRDefault="00D11613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творчества</w:t>
            </w:r>
          </w:p>
        </w:tc>
        <w:tc>
          <w:tcPr>
            <w:tcW w:w="6096" w:type="dxa"/>
          </w:tcPr>
          <w:p w14:paraId="4C459DA3" w14:textId="77777777" w:rsidR="00BA4059" w:rsidRDefault="00BA4059" w:rsidP="00BA405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Гимн  РФ</w:t>
            </w:r>
            <w:proofErr w:type="gramEnd"/>
          </w:p>
          <w:p w14:paraId="25BD46B1" w14:textId="77777777" w:rsidR="00BA4059" w:rsidRDefault="00BA4059" w:rsidP="00BA405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398B4308" w14:textId="77777777" w:rsidR="002E2C4C" w:rsidRDefault="00BA4059" w:rsidP="00BA405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Инструктаж по ТБ правила при работе с инструментами</w:t>
            </w:r>
          </w:p>
          <w:p w14:paraId="121CC9F8" w14:textId="77777777" w:rsidR="00BA4059" w:rsidRDefault="00BA4059" w:rsidP="00BA405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4.Мастер- класс» Умелые руки не знают скуки» </w:t>
            </w:r>
            <w:r w:rsidR="00684461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фигуры из бумаг)</w:t>
            </w:r>
          </w:p>
          <w:p w14:paraId="35487940" w14:textId="77777777" w:rsidR="00684461" w:rsidRDefault="00684461" w:rsidP="00BA405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5.Видео – путешествие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 Ремесла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народов России»</w:t>
            </w:r>
          </w:p>
          <w:p w14:paraId="2704720E" w14:textId="2FA41232" w:rsidR="00684461" w:rsidRPr="00AB39A6" w:rsidRDefault="00684461" w:rsidP="00BA405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6.Настольные игры: шашки, шахматы.</w:t>
            </w:r>
          </w:p>
        </w:tc>
        <w:tc>
          <w:tcPr>
            <w:tcW w:w="1417" w:type="dxa"/>
          </w:tcPr>
          <w:p w14:paraId="70985B93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6EF009EC" w14:textId="77777777" w:rsidR="002E2C4C" w:rsidRPr="00AB39A6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1418" w:type="dxa"/>
          </w:tcPr>
          <w:p w14:paraId="09B99095" w14:textId="77777777" w:rsidR="002E2C4C" w:rsidRPr="00AB39A6" w:rsidRDefault="002E2C4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2E2C4C" w:rsidRPr="00AB39A6" w14:paraId="688850B5" w14:textId="77777777" w:rsidTr="00E715F5">
        <w:tc>
          <w:tcPr>
            <w:tcW w:w="1809" w:type="dxa"/>
            <w:vAlign w:val="center"/>
          </w:tcPr>
          <w:p w14:paraId="1E1EA22F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  <w:p w14:paraId="03203444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</w:p>
          <w:p w14:paraId="4E6CFC64" w14:textId="1840A5AA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  <w:p w14:paraId="4E81C958" w14:textId="77777777" w:rsidR="00D11613" w:rsidRDefault="002E2C4C" w:rsidP="00EE7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535C4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юня</w:t>
            </w:r>
            <w:r w:rsidR="00D1161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14:paraId="0EBD2A13" w14:textId="77777777" w:rsidR="00684461" w:rsidRDefault="00684461" w:rsidP="006844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День</w:t>
            </w:r>
            <w:r w:rsidRPr="00AB39A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14:paraId="4D7B2C6D" w14:textId="61F1A7BF" w:rsidR="00684461" w:rsidRDefault="00684461" w:rsidP="006844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AB39A6">
              <w:rPr>
                <w:rFonts w:ascii="Times New Roman" w:hAnsi="Times New Roman"/>
                <w:sz w:val="24"/>
                <w:szCs w:val="28"/>
              </w:rPr>
              <w:t>« Большие</w:t>
            </w:r>
            <w:proofErr w:type="gramEnd"/>
            <w:r w:rsidRPr="00AB39A6">
              <w:rPr>
                <w:rFonts w:ascii="Times New Roman" w:hAnsi="Times New Roman"/>
                <w:sz w:val="24"/>
                <w:szCs w:val="28"/>
              </w:rPr>
              <w:t xml:space="preserve"> гонки»</w:t>
            </w:r>
          </w:p>
          <w:p w14:paraId="461B67A3" w14:textId="6E1B37C4" w:rsidR="007535C4" w:rsidRDefault="007535C4" w:rsidP="0068446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14:paraId="031255C8" w14:textId="77777777" w:rsidR="00684461" w:rsidRDefault="00684461" w:rsidP="006844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Гимн  РФ</w:t>
            </w:r>
            <w:proofErr w:type="gramEnd"/>
          </w:p>
          <w:p w14:paraId="71717D65" w14:textId="77777777" w:rsidR="00684461" w:rsidRDefault="00684461" w:rsidP="006844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3C4DDCEB" w14:textId="77777777" w:rsidR="00684461" w:rsidRDefault="00684461" w:rsidP="006844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Инструктаж по ТБ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при проведений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спортивных мероприятий</w:t>
            </w:r>
          </w:p>
          <w:p w14:paraId="7D891AD9" w14:textId="52FA851B" w:rsidR="00684461" w:rsidRDefault="00684461" w:rsidP="00684461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Соревнование :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Стрельба из лука, мини-футбол, велогонка.</w:t>
            </w:r>
            <w:r w:rsidR="002E2C4C" w:rsidRPr="00AB39A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</w:t>
            </w:r>
          </w:p>
          <w:p w14:paraId="779B9D3D" w14:textId="77777777" w:rsidR="002E2C4C" w:rsidRPr="00AB39A6" w:rsidRDefault="002E2C4C" w:rsidP="0068446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7EC2ABE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218459B9" w14:textId="77777777" w:rsidR="002E2C4C" w:rsidRPr="00AB39A6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кабинеты</w:t>
            </w:r>
          </w:p>
        </w:tc>
        <w:tc>
          <w:tcPr>
            <w:tcW w:w="1418" w:type="dxa"/>
          </w:tcPr>
          <w:p w14:paraId="6D72CF51" w14:textId="77777777" w:rsidR="002E2C4C" w:rsidRPr="00AB39A6" w:rsidRDefault="002E2C4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  <w:tr w:rsidR="002E2C4C" w:rsidRPr="00AB39A6" w14:paraId="25F9FFAE" w14:textId="77777777" w:rsidTr="00843F60">
        <w:tc>
          <w:tcPr>
            <w:tcW w:w="1809" w:type="dxa"/>
            <w:vAlign w:val="center"/>
          </w:tcPr>
          <w:p w14:paraId="772BF44A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 день</w:t>
            </w:r>
          </w:p>
          <w:p w14:paraId="172BC961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июня</w:t>
            </w:r>
          </w:p>
          <w:p w14:paraId="22FA75EE" w14:textId="77777777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Закрытие</w:t>
            </w:r>
          </w:p>
          <w:p w14:paraId="5039C0EC" w14:textId="561FF4AD" w:rsidR="002E2C4C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лагерной смены</w:t>
            </w:r>
          </w:p>
        </w:tc>
        <w:tc>
          <w:tcPr>
            <w:tcW w:w="6096" w:type="dxa"/>
          </w:tcPr>
          <w:p w14:paraId="2DD748EA" w14:textId="77777777" w:rsidR="007535C4" w:rsidRDefault="007535C4" w:rsidP="007535C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1.Поднятия флага РФ</w:t>
            </w:r>
          </w:p>
          <w:p w14:paraId="37150B48" w14:textId="77777777" w:rsidR="007535C4" w:rsidRDefault="007535C4" w:rsidP="007535C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2.Зарядка</w:t>
            </w:r>
          </w:p>
          <w:p w14:paraId="2479B213" w14:textId="77777777" w:rsidR="007535C4" w:rsidRDefault="007535C4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Инструктаж по ТБ – ПДД.</w:t>
            </w:r>
          </w:p>
          <w:p w14:paraId="5F52EAE7" w14:textId="287443D9" w:rsidR="007535C4" w:rsidRDefault="007535C4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2E2C4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E78E7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="00FE78E7">
              <w:rPr>
                <w:rFonts w:ascii="Times New Roman" w:hAnsi="Times New Roman"/>
                <w:sz w:val="24"/>
                <w:szCs w:val="28"/>
              </w:rPr>
              <w:t xml:space="preserve"> Игра «Лапта»</w:t>
            </w:r>
          </w:p>
          <w:p w14:paraId="0E49F6E5" w14:textId="5802CB25" w:rsidR="002E2C4C" w:rsidRDefault="007535C4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2E2C4C" w:rsidRPr="00AB39A6">
              <w:rPr>
                <w:rFonts w:ascii="Times New Roman" w:hAnsi="Times New Roman"/>
                <w:sz w:val="24"/>
                <w:szCs w:val="28"/>
              </w:rPr>
              <w:t xml:space="preserve"> Гала-концерт «Прощай, лагерь!»</w:t>
            </w:r>
          </w:p>
          <w:p w14:paraId="08082817" w14:textId="1DD0CA1A" w:rsidR="00684461" w:rsidRDefault="007535C4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FE78E7">
              <w:rPr>
                <w:rFonts w:ascii="Times New Roman" w:hAnsi="Times New Roman"/>
                <w:sz w:val="24"/>
                <w:szCs w:val="28"/>
              </w:rPr>
              <w:t>.Спуск флаг</w:t>
            </w:r>
          </w:p>
          <w:p w14:paraId="037B58FE" w14:textId="26E4541F" w:rsidR="002E2C4C" w:rsidRPr="00AB39A6" w:rsidRDefault="007535C4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9C401C3" w14:textId="79593797" w:rsidR="002E2C4C" w:rsidRDefault="002E2C4C" w:rsidP="002E13D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ЛДП</w:t>
            </w:r>
          </w:p>
          <w:p w14:paraId="6F849AAF" w14:textId="77777777" w:rsidR="002E2C4C" w:rsidRPr="00AB39A6" w:rsidRDefault="002E2C4C" w:rsidP="00EE790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КСК</w:t>
            </w:r>
          </w:p>
        </w:tc>
        <w:tc>
          <w:tcPr>
            <w:tcW w:w="1418" w:type="dxa"/>
          </w:tcPr>
          <w:p w14:paraId="4D2F2DB9" w14:textId="77777777" w:rsidR="002E2C4C" w:rsidRPr="00AB39A6" w:rsidRDefault="002E2C4C" w:rsidP="00EE79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B39A6">
              <w:rPr>
                <w:rFonts w:ascii="Times New Roman" w:hAnsi="Times New Roman"/>
                <w:sz w:val="24"/>
                <w:szCs w:val="28"/>
              </w:rPr>
              <w:t xml:space="preserve">Воспитатели  </w:t>
            </w:r>
          </w:p>
        </w:tc>
      </w:tr>
    </w:tbl>
    <w:p w14:paraId="02D27827" w14:textId="77777777" w:rsidR="00AB39A6" w:rsidRPr="001A2FBE" w:rsidRDefault="00AB39A6" w:rsidP="00EE790F">
      <w:pPr>
        <w:spacing w:after="0"/>
        <w:rPr>
          <w:rFonts w:ascii="Times New Roman" w:hAnsi="Times New Roman"/>
          <w:b/>
          <w:sz w:val="24"/>
          <w:szCs w:val="28"/>
        </w:rPr>
      </w:pPr>
    </w:p>
    <w:p w14:paraId="5F581DA6" w14:textId="77777777" w:rsidR="00AB39A6" w:rsidRDefault="00AB39A6" w:rsidP="001A2FBE">
      <w:pPr>
        <w:spacing w:after="0"/>
      </w:pPr>
    </w:p>
    <w:p w14:paraId="52764CF6" w14:textId="77777777" w:rsidR="00AB39A6" w:rsidRDefault="00AB39A6" w:rsidP="00AB39A6">
      <w:pPr>
        <w:spacing w:after="0"/>
        <w:rPr>
          <w:sz w:val="32"/>
          <w:szCs w:val="32"/>
        </w:rPr>
      </w:pPr>
    </w:p>
    <w:p w14:paraId="1F735A2D" w14:textId="77777777" w:rsidR="00AB39A6" w:rsidRDefault="00AB39A6" w:rsidP="00AB39A6">
      <w:pPr>
        <w:spacing w:after="0"/>
        <w:rPr>
          <w:sz w:val="32"/>
          <w:szCs w:val="32"/>
        </w:rPr>
      </w:pPr>
    </w:p>
    <w:p w14:paraId="27573DE6" w14:textId="77777777" w:rsidR="00AB39A6" w:rsidRDefault="00AB39A6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EE7A51" w14:textId="77777777" w:rsidR="00AC547F" w:rsidRDefault="00AC547F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D7667E" w14:textId="77777777" w:rsidR="00AC547F" w:rsidRDefault="00AC547F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83CD49" w14:textId="77777777" w:rsidR="00AC547F" w:rsidRDefault="00AC547F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67375E" w14:textId="77777777" w:rsidR="00AC547F" w:rsidRDefault="00AC547F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C406CA" w14:textId="77777777" w:rsidR="00AC547F" w:rsidRDefault="00AC547F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452DC0" w14:textId="77777777" w:rsidR="00AC547F" w:rsidRDefault="00AC547F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F90BB2" w14:textId="77777777" w:rsidR="00AC547F" w:rsidRDefault="00AC547F" w:rsidP="00AB3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C547F" w:rsidSect="004B33CB">
      <w:headerReference w:type="default" r:id="rId11"/>
      <w:footerReference w:type="default" r:id="rId12"/>
      <w:pgSz w:w="11906" w:h="16838"/>
      <w:pgMar w:top="730" w:right="707" w:bottom="1134" w:left="1134" w:header="284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EFD91" w14:textId="77777777" w:rsidR="006C47EA" w:rsidRDefault="006C47EA" w:rsidP="0058285A">
      <w:pPr>
        <w:spacing w:after="0" w:line="240" w:lineRule="auto"/>
      </w:pPr>
      <w:r>
        <w:separator/>
      </w:r>
    </w:p>
  </w:endnote>
  <w:endnote w:type="continuationSeparator" w:id="0">
    <w:p w14:paraId="6DDE7B0D" w14:textId="77777777" w:rsidR="006C47EA" w:rsidRDefault="006C47EA" w:rsidP="005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186"/>
      <w:docPartObj>
        <w:docPartGallery w:val="Page Numbers (Bottom of Page)"/>
        <w:docPartUnique/>
      </w:docPartObj>
    </w:sdtPr>
    <w:sdtContent>
      <w:p w14:paraId="3D51005D" w14:textId="77777777" w:rsidR="00A31EF5" w:rsidRDefault="00A31E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7B4DE" w14:textId="77777777" w:rsidR="00A31EF5" w:rsidRDefault="00A31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002F" w14:textId="77777777" w:rsidR="006C47EA" w:rsidRDefault="006C47EA" w:rsidP="0058285A">
      <w:pPr>
        <w:spacing w:after="0" w:line="240" w:lineRule="auto"/>
      </w:pPr>
      <w:r>
        <w:separator/>
      </w:r>
    </w:p>
  </w:footnote>
  <w:footnote w:type="continuationSeparator" w:id="0">
    <w:p w14:paraId="2EA3381F" w14:textId="77777777" w:rsidR="006C47EA" w:rsidRDefault="006C47EA" w:rsidP="005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44"/>
      <w:gridCol w:w="8751"/>
    </w:tblGrid>
    <w:tr w:rsidR="00A31EF5" w14:paraId="3C036D71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3B839126" w14:textId="77777777" w:rsidR="00A31EF5" w:rsidRDefault="00A31EF5">
          <w:pPr>
            <w:pStyle w:val="a3"/>
          </w:pPr>
        </w:p>
      </w:tc>
      <w:sdt>
        <w:sdtPr>
          <w:rPr>
            <w:rFonts w:ascii="Times New Roman" w:eastAsiaTheme="majorEastAsia" w:hAnsi="Times New Roman"/>
            <w:sz w:val="24"/>
            <w:szCs w:val="24"/>
          </w:rPr>
          <w:alias w:val="Заголовок"/>
          <w:id w:val="77580493"/>
          <w:placeholder>
            <w:docPart w:val="624CF4BB6EE34D578C174915013E4E1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416432F3" w14:textId="77777777" w:rsidR="00A31EF5" w:rsidRPr="0058285A" w:rsidRDefault="00A31EF5" w:rsidP="0058285A">
              <w:pPr>
                <w:pStyle w:val="a3"/>
                <w:rPr>
                  <w:rFonts w:ascii="Times New Roman" w:eastAsiaTheme="majorEastAsia" w:hAnsi="Times New Roman"/>
                  <w:color w:val="002060"/>
                  <w:sz w:val="24"/>
                  <w:szCs w:val="24"/>
                </w:rPr>
              </w:pPr>
              <w:r w:rsidRPr="0058285A">
                <w:rPr>
                  <w:rFonts w:ascii="Times New Roman" w:eastAsiaTheme="majorEastAsia" w:hAnsi="Times New Roman"/>
                  <w:color w:val="002060"/>
                  <w:sz w:val="24"/>
                  <w:szCs w:val="24"/>
                </w:rPr>
                <w:t xml:space="preserve">МБОУ </w:t>
              </w:r>
              <w:proofErr w:type="spellStart"/>
              <w:proofErr w:type="gramStart"/>
              <w:r w:rsidRPr="0058285A">
                <w:rPr>
                  <w:rFonts w:ascii="Times New Roman" w:eastAsiaTheme="majorEastAsia" w:hAnsi="Times New Roman"/>
                  <w:color w:val="002060"/>
                  <w:sz w:val="24"/>
                  <w:szCs w:val="24"/>
                </w:rPr>
                <w:t>Иройская</w:t>
              </w:r>
              <w:proofErr w:type="spellEnd"/>
              <w:r w:rsidRPr="0058285A">
                <w:rPr>
                  <w:rFonts w:ascii="Times New Roman" w:eastAsiaTheme="majorEastAsia" w:hAnsi="Times New Roman"/>
                  <w:color w:val="002060"/>
                  <w:sz w:val="24"/>
                  <w:szCs w:val="24"/>
                </w:rPr>
                <w:t xml:space="preserve">  средняя</w:t>
              </w:r>
              <w:proofErr w:type="gramEnd"/>
              <w:r w:rsidRPr="0058285A">
                <w:rPr>
                  <w:rFonts w:ascii="Times New Roman" w:eastAsiaTheme="majorEastAsia" w:hAnsi="Times New Roman"/>
                  <w:color w:val="002060"/>
                  <w:sz w:val="24"/>
                  <w:szCs w:val="24"/>
                </w:rPr>
                <w:t xml:space="preserve"> общеобразовательная школа</w:t>
              </w:r>
            </w:p>
          </w:tc>
        </w:sdtContent>
      </w:sdt>
    </w:tr>
  </w:tbl>
  <w:p w14:paraId="6A8A67BB" w14:textId="77777777" w:rsidR="00A31EF5" w:rsidRDefault="00A31E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2EC4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29205078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21DC955" wp14:editId="6BC189F5">
            <wp:extent cx="114300" cy="114300"/>
            <wp:effectExtent l="0" t="0" r="0" b="0"/>
            <wp:docPr id="1529205078" name="Рисунок 152920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89CF7072"/>
    <w:multiLevelType w:val="multilevel"/>
    <w:tmpl w:val="89CF70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E804AA"/>
    <w:multiLevelType w:val="hybridMultilevel"/>
    <w:tmpl w:val="DCC4D69A"/>
    <w:lvl w:ilvl="0" w:tplc="97DA35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350"/>
    <w:multiLevelType w:val="hybridMultilevel"/>
    <w:tmpl w:val="7C0EB13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6D2389"/>
    <w:multiLevelType w:val="hybridMultilevel"/>
    <w:tmpl w:val="958490D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AA3E38"/>
    <w:multiLevelType w:val="hybridMultilevel"/>
    <w:tmpl w:val="3632AB1A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053C1E"/>
    <w:multiLevelType w:val="hybridMultilevel"/>
    <w:tmpl w:val="79C62696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209C4"/>
    <w:multiLevelType w:val="hybridMultilevel"/>
    <w:tmpl w:val="39BE8A6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E07208"/>
    <w:multiLevelType w:val="hybridMultilevel"/>
    <w:tmpl w:val="FBB02B84"/>
    <w:lvl w:ilvl="0" w:tplc="97DA35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523C7"/>
    <w:multiLevelType w:val="hybridMultilevel"/>
    <w:tmpl w:val="A8D8EB3E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72376A"/>
    <w:multiLevelType w:val="hybridMultilevel"/>
    <w:tmpl w:val="3C44721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3E34B60"/>
    <w:multiLevelType w:val="hybridMultilevel"/>
    <w:tmpl w:val="D948200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4444BF"/>
    <w:multiLevelType w:val="hybridMultilevel"/>
    <w:tmpl w:val="5032F5BA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5F5598"/>
    <w:multiLevelType w:val="hybridMultilevel"/>
    <w:tmpl w:val="FEEAF6C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BA7040C"/>
    <w:multiLevelType w:val="hybridMultilevel"/>
    <w:tmpl w:val="8AA0BC68"/>
    <w:lvl w:ilvl="0" w:tplc="97DA3580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4D952252"/>
    <w:multiLevelType w:val="hybridMultilevel"/>
    <w:tmpl w:val="B5BA245C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7E51AB"/>
    <w:multiLevelType w:val="hybridMultilevel"/>
    <w:tmpl w:val="AB62559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15A082D"/>
    <w:multiLevelType w:val="hybridMultilevel"/>
    <w:tmpl w:val="A6CC741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5733F73"/>
    <w:multiLevelType w:val="hybridMultilevel"/>
    <w:tmpl w:val="1312F73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8AC68B6"/>
    <w:multiLevelType w:val="hybridMultilevel"/>
    <w:tmpl w:val="9D3A48D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485FBA"/>
    <w:multiLevelType w:val="multilevel"/>
    <w:tmpl w:val="8870CB46"/>
    <w:lvl w:ilvl="0">
      <w:start w:val="1"/>
      <w:numFmt w:val="bullet"/>
      <w:lvlText w:val=""/>
      <w:lvlPicBulletId w:val="0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113183">
    <w:abstractNumId w:val="20"/>
  </w:num>
  <w:num w:numId="2" w16cid:durableId="521407199">
    <w:abstractNumId w:val="21"/>
  </w:num>
  <w:num w:numId="3" w16cid:durableId="2066298836">
    <w:abstractNumId w:val="5"/>
  </w:num>
  <w:num w:numId="4" w16cid:durableId="940645129">
    <w:abstractNumId w:val="13"/>
  </w:num>
  <w:num w:numId="5" w16cid:durableId="575869857">
    <w:abstractNumId w:val="7"/>
  </w:num>
  <w:num w:numId="6" w16cid:durableId="1082336168">
    <w:abstractNumId w:val="1"/>
  </w:num>
  <w:num w:numId="7" w16cid:durableId="491141915">
    <w:abstractNumId w:val="14"/>
  </w:num>
  <w:num w:numId="8" w16cid:durableId="282229956">
    <w:abstractNumId w:val="0"/>
  </w:num>
  <w:num w:numId="9" w16cid:durableId="1868522074">
    <w:abstractNumId w:val="9"/>
  </w:num>
  <w:num w:numId="10" w16cid:durableId="874583687">
    <w:abstractNumId w:val="15"/>
  </w:num>
  <w:num w:numId="11" w16cid:durableId="840853308">
    <w:abstractNumId w:val="17"/>
  </w:num>
  <w:num w:numId="12" w16cid:durableId="1525903132">
    <w:abstractNumId w:val="12"/>
  </w:num>
  <w:num w:numId="13" w16cid:durableId="1550724347">
    <w:abstractNumId w:val="2"/>
  </w:num>
  <w:num w:numId="14" w16cid:durableId="1584023942">
    <w:abstractNumId w:val="4"/>
  </w:num>
  <w:num w:numId="15" w16cid:durableId="189607174">
    <w:abstractNumId w:val="8"/>
  </w:num>
  <w:num w:numId="16" w16cid:durableId="364215083">
    <w:abstractNumId w:val="10"/>
  </w:num>
  <w:num w:numId="17" w16cid:durableId="69547655">
    <w:abstractNumId w:val="3"/>
  </w:num>
  <w:num w:numId="18" w16cid:durableId="1851219245">
    <w:abstractNumId w:val="11"/>
  </w:num>
  <w:num w:numId="19" w16cid:durableId="1613629237">
    <w:abstractNumId w:val="19"/>
  </w:num>
  <w:num w:numId="20" w16cid:durableId="342781090">
    <w:abstractNumId w:val="18"/>
  </w:num>
  <w:num w:numId="21" w16cid:durableId="238248924">
    <w:abstractNumId w:val="6"/>
  </w:num>
  <w:num w:numId="22" w16cid:durableId="196222697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85A"/>
    <w:rsid w:val="00004617"/>
    <w:rsid w:val="000809FB"/>
    <w:rsid w:val="000B48D9"/>
    <w:rsid w:val="000F4B02"/>
    <w:rsid w:val="00111D3D"/>
    <w:rsid w:val="00116D56"/>
    <w:rsid w:val="001A2FBE"/>
    <w:rsid w:val="001C2712"/>
    <w:rsid w:val="001D433B"/>
    <w:rsid w:val="00213456"/>
    <w:rsid w:val="00224ECD"/>
    <w:rsid w:val="00225BE7"/>
    <w:rsid w:val="00264573"/>
    <w:rsid w:val="002D657E"/>
    <w:rsid w:val="002E13DA"/>
    <w:rsid w:val="002E2C4C"/>
    <w:rsid w:val="003008DE"/>
    <w:rsid w:val="00303047"/>
    <w:rsid w:val="003059D6"/>
    <w:rsid w:val="00330B20"/>
    <w:rsid w:val="003613A7"/>
    <w:rsid w:val="00367C64"/>
    <w:rsid w:val="003C0429"/>
    <w:rsid w:val="003E0DFD"/>
    <w:rsid w:val="0042328C"/>
    <w:rsid w:val="0044130D"/>
    <w:rsid w:val="00445A07"/>
    <w:rsid w:val="00460946"/>
    <w:rsid w:val="00472DC4"/>
    <w:rsid w:val="0048334A"/>
    <w:rsid w:val="004B1D8A"/>
    <w:rsid w:val="004B33CB"/>
    <w:rsid w:val="004D693C"/>
    <w:rsid w:val="00537822"/>
    <w:rsid w:val="0054568E"/>
    <w:rsid w:val="0058285A"/>
    <w:rsid w:val="005952DE"/>
    <w:rsid w:val="005E6FB8"/>
    <w:rsid w:val="00655BD4"/>
    <w:rsid w:val="00684461"/>
    <w:rsid w:val="00691967"/>
    <w:rsid w:val="006C3CFF"/>
    <w:rsid w:val="006C47EA"/>
    <w:rsid w:val="006F3B08"/>
    <w:rsid w:val="007110CA"/>
    <w:rsid w:val="007535C4"/>
    <w:rsid w:val="007666FC"/>
    <w:rsid w:val="007C6CCF"/>
    <w:rsid w:val="007E4A44"/>
    <w:rsid w:val="007F30E6"/>
    <w:rsid w:val="008B41C0"/>
    <w:rsid w:val="008C39B5"/>
    <w:rsid w:val="008E7940"/>
    <w:rsid w:val="008F7E54"/>
    <w:rsid w:val="00920D2D"/>
    <w:rsid w:val="009349F9"/>
    <w:rsid w:val="0093636E"/>
    <w:rsid w:val="00975E9A"/>
    <w:rsid w:val="009804B0"/>
    <w:rsid w:val="009A0242"/>
    <w:rsid w:val="009A46CD"/>
    <w:rsid w:val="009B3AFE"/>
    <w:rsid w:val="009C5D12"/>
    <w:rsid w:val="009E15C2"/>
    <w:rsid w:val="00A04944"/>
    <w:rsid w:val="00A22135"/>
    <w:rsid w:val="00A26C04"/>
    <w:rsid w:val="00A31EF5"/>
    <w:rsid w:val="00A70A3F"/>
    <w:rsid w:val="00AA7211"/>
    <w:rsid w:val="00AB0681"/>
    <w:rsid w:val="00AB39A6"/>
    <w:rsid w:val="00AC547F"/>
    <w:rsid w:val="00AD37D0"/>
    <w:rsid w:val="00AD451E"/>
    <w:rsid w:val="00AF65AA"/>
    <w:rsid w:val="00B20862"/>
    <w:rsid w:val="00B263C7"/>
    <w:rsid w:val="00B4769A"/>
    <w:rsid w:val="00B621FE"/>
    <w:rsid w:val="00B62570"/>
    <w:rsid w:val="00B67D5A"/>
    <w:rsid w:val="00B73639"/>
    <w:rsid w:val="00B83991"/>
    <w:rsid w:val="00BA1E7A"/>
    <w:rsid w:val="00BA4059"/>
    <w:rsid w:val="00BB48CE"/>
    <w:rsid w:val="00BE1A3C"/>
    <w:rsid w:val="00BE6010"/>
    <w:rsid w:val="00BE62A0"/>
    <w:rsid w:val="00C93347"/>
    <w:rsid w:val="00C9615A"/>
    <w:rsid w:val="00CA466D"/>
    <w:rsid w:val="00CB6098"/>
    <w:rsid w:val="00CC7B05"/>
    <w:rsid w:val="00CE1E03"/>
    <w:rsid w:val="00D11613"/>
    <w:rsid w:val="00D45286"/>
    <w:rsid w:val="00D57DB2"/>
    <w:rsid w:val="00D6044C"/>
    <w:rsid w:val="00D65EFD"/>
    <w:rsid w:val="00D83825"/>
    <w:rsid w:val="00DB69ED"/>
    <w:rsid w:val="00DE75BA"/>
    <w:rsid w:val="00E01586"/>
    <w:rsid w:val="00E51E25"/>
    <w:rsid w:val="00E80EC8"/>
    <w:rsid w:val="00EC5FA9"/>
    <w:rsid w:val="00ED67E6"/>
    <w:rsid w:val="00EE790F"/>
    <w:rsid w:val="00F25177"/>
    <w:rsid w:val="00F93D9B"/>
    <w:rsid w:val="00FB11F9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46703102"/>
  <w15:docId w15:val="{386FFB81-4583-4622-91D6-38C182DC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5A"/>
    <w:rPr>
      <w:rFonts w:ascii="Corbel" w:eastAsia="Corbel" w:hAnsi="Corbel" w:cs="Times New Roman"/>
    </w:rPr>
  </w:style>
  <w:style w:type="paragraph" w:styleId="3">
    <w:name w:val="heading 3"/>
    <w:basedOn w:val="a"/>
    <w:next w:val="a"/>
    <w:link w:val="30"/>
    <w:qFormat/>
    <w:rsid w:val="004B33C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85A"/>
    <w:rPr>
      <w:rFonts w:ascii="Corbel" w:eastAsia="Corbel" w:hAnsi="Corbel" w:cs="Times New Roman"/>
    </w:rPr>
  </w:style>
  <w:style w:type="paragraph" w:styleId="a5">
    <w:name w:val="footer"/>
    <w:basedOn w:val="a"/>
    <w:link w:val="a6"/>
    <w:uiPriority w:val="99"/>
    <w:unhideWhenUsed/>
    <w:rsid w:val="0058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85A"/>
    <w:rPr>
      <w:rFonts w:ascii="Corbel" w:eastAsia="Corbel" w:hAnsi="Corbel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8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85A"/>
    <w:rPr>
      <w:rFonts w:ascii="Tahoma" w:eastAsia="Corbel" w:hAnsi="Tahoma" w:cs="Tahoma"/>
      <w:sz w:val="16"/>
      <w:szCs w:val="16"/>
    </w:rPr>
  </w:style>
  <w:style w:type="paragraph" w:styleId="2">
    <w:name w:val="Body Text 2"/>
    <w:basedOn w:val="a"/>
    <w:link w:val="20"/>
    <w:rsid w:val="00AA72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7211"/>
    <w:pPr>
      <w:ind w:left="720"/>
      <w:contextualSpacing/>
    </w:pPr>
  </w:style>
  <w:style w:type="paragraph" w:styleId="aa">
    <w:name w:val="Normal (Web)"/>
    <w:basedOn w:val="a"/>
    <w:rsid w:val="00F25177"/>
    <w:pPr>
      <w:spacing w:after="18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c107c106c34">
    <w:name w:val="c107 c106 c34"/>
    <w:basedOn w:val="a0"/>
    <w:rsid w:val="00F25177"/>
  </w:style>
  <w:style w:type="character" w:customStyle="1" w:styleId="c6">
    <w:name w:val="c6"/>
    <w:basedOn w:val="a0"/>
    <w:rsid w:val="00F25177"/>
  </w:style>
  <w:style w:type="paragraph" w:customStyle="1" w:styleId="c43c64c31">
    <w:name w:val="c43 c64 c31"/>
    <w:basedOn w:val="a"/>
    <w:rsid w:val="00F2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5c34">
    <w:name w:val="c95 c34"/>
    <w:basedOn w:val="a0"/>
    <w:rsid w:val="00F25177"/>
  </w:style>
  <w:style w:type="paragraph" w:customStyle="1" w:styleId="c87">
    <w:name w:val="c87"/>
    <w:basedOn w:val="a"/>
    <w:rsid w:val="00F2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18c54">
    <w:name w:val="c15 c18 c54"/>
    <w:basedOn w:val="a"/>
    <w:rsid w:val="00F2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9">
    <w:name w:val="c109"/>
    <w:basedOn w:val="a0"/>
    <w:rsid w:val="00F25177"/>
  </w:style>
  <w:style w:type="character" w:customStyle="1" w:styleId="c93">
    <w:name w:val="c93"/>
    <w:basedOn w:val="a0"/>
    <w:rsid w:val="00F25177"/>
  </w:style>
  <w:style w:type="paragraph" w:customStyle="1" w:styleId="c57c18c31">
    <w:name w:val="c57 c18 c31"/>
    <w:basedOn w:val="a"/>
    <w:rsid w:val="00F2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c34">
    <w:name w:val="c30 c34"/>
    <w:basedOn w:val="a0"/>
    <w:rsid w:val="00F25177"/>
  </w:style>
  <w:style w:type="paragraph" w:customStyle="1" w:styleId="c43c18c31">
    <w:name w:val="c43 c18 c31"/>
    <w:basedOn w:val="a"/>
    <w:rsid w:val="00F2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c31">
    <w:name w:val="c43 c31"/>
    <w:basedOn w:val="a"/>
    <w:rsid w:val="00F2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c34c156">
    <w:name w:val="c36 c34 c156"/>
    <w:basedOn w:val="a0"/>
    <w:rsid w:val="00F25177"/>
  </w:style>
  <w:style w:type="paragraph" w:customStyle="1" w:styleId="c43c18c142">
    <w:name w:val="c43 c18 c142"/>
    <w:basedOn w:val="a"/>
    <w:rsid w:val="00F2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c64">
    <w:name w:val="c43 c64"/>
    <w:basedOn w:val="a"/>
    <w:rsid w:val="00F2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B33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B33CB"/>
    <w:rPr>
      <w:rFonts w:ascii="Corbel" w:eastAsia="Corbel" w:hAnsi="Corbel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4B33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33CB"/>
    <w:rPr>
      <w:rFonts w:ascii="Corbel" w:eastAsia="Corbel" w:hAnsi="Corbel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4B33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33CB"/>
    <w:rPr>
      <w:rFonts w:ascii="Corbel" w:eastAsia="Corbel" w:hAnsi="Corbel" w:cs="Times New Roman"/>
    </w:rPr>
  </w:style>
  <w:style w:type="character" w:customStyle="1" w:styleId="30">
    <w:name w:val="Заголовок 3 Знак"/>
    <w:basedOn w:val="a0"/>
    <w:link w:val="3"/>
    <w:rsid w:val="004B33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extbody">
    <w:name w:val="textbody"/>
    <w:basedOn w:val="a"/>
    <w:rsid w:val="004B33C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character" w:styleId="af">
    <w:name w:val="Hyperlink"/>
    <w:basedOn w:val="a0"/>
    <w:rsid w:val="00AB3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4CF4BB6EE34D578C174915013E4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8B122-A4BA-4775-AB27-DB4675EB8F23}"/>
      </w:docPartPr>
      <w:docPartBody>
        <w:p w:rsidR="00621ED1" w:rsidRDefault="00621ED1" w:rsidP="00621ED1">
          <w:pPr>
            <w:pStyle w:val="624CF4BB6EE34D578C174915013E4E1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ED1"/>
    <w:rsid w:val="00046860"/>
    <w:rsid w:val="000A358C"/>
    <w:rsid w:val="000F4B02"/>
    <w:rsid w:val="001B545D"/>
    <w:rsid w:val="002A7250"/>
    <w:rsid w:val="002C16FB"/>
    <w:rsid w:val="004434C6"/>
    <w:rsid w:val="00463BD4"/>
    <w:rsid w:val="00463CD7"/>
    <w:rsid w:val="0059433F"/>
    <w:rsid w:val="00621ED1"/>
    <w:rsid w:val="00641EE9"/>
    <w:rsid w:val="00711DAB"/>
    <w:rsid w:val="00853A14"/>
    <w:rsid w:val="00B12753"/>
    <w:rsid w:val="00B31D95"/>
    <w:rsid w:val="00B713C0"/>
    <w:rsid w:val="00B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4CF4BB6EE34D578C174915013E4E19">
    <w:name w:val="624CF4BB6EE34D578C174915013E4E19"/>
    <w:rsid w:val="00621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2D26-B278-473A-8D10-555D3C1E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16750</TotalTime>
  <Pages>30</Pages>
  <Words>9528</Words>
  <Characters>54314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Иройская  средняя общеобразовательная школа</vt:lpstr>
    </vt:vector>
  </TitlesOfParts>
  <Company/>
  <LinksUpToDate>false</LinksUpToDate>
  <CharactersWithSpaces>63715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Иройская  средняя общеобразовательная школа</dc:title>
  <dc:subject/>
  <dc:creator>Туяна Сергеевна</dc:creator>
  <cp:keywords/>
  <dc:description/>
  <cp:lastModifiedBy>Долгорма Цыбжитова</cp:lastModifiedBy>
  <cp:revision>49</cp:revision>
  <cp:lastPrinted>2025-06-02T23:08:00Z</cp:lastPrinted>
  <dcterms:created xsi:type="dcterms:W3CDTF">2017-06-07T02:28:00Z</dcterms:created>
  <dcterms:modified xsi:type="dcterms:W3CDTF">2025-06-08T04:45:00Z</dcterms:modified>
</cp:coreProperties>
</file>